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F20854">
        <w:rPr>
          <w:sz w:val="28"/>
          <w:szCs w:val="28"/>
        </w:rPr>
        <w:t>городской</w:t>
      </w:r>
      <w:r w:rsidR="00E44FBF">
        <w:rPr>
          <w:sz w:val="28"/>
          <w:szCs w:val="28"/>
        </w:rPr>
        <w:t>суд уголовное дело в отношении</w:t>
      </w:r>
      <w:r w:rsidR="00F20854">
        <w:rPr>
          <w:sz w:val="28"/>
          <w:szCs w:val="28"/>
        </w:rPr>
        <w:t>местного</w:t>
      </w:r>
      <w:r w:rsidR="00762988">
        <w:rPr>
          <w:sz w:val="28"/>
          <w:szCs w:val="28"/>
        </w:rPr>
        <w:t xml:space="preserve"> жител</w:t>
      </w:r>
      <w:r w:rsidR="00F20854">
        <w:rPr>
          <w:sz w:val="28"/>
          <w:szCs w:val="28"/>
        </w:rPr>
        <w:t>я</w:t>
      </w:r>
      <w:r w:rsidR="00010677">
        <w:rPr>
          <w:sz w:val="28"/>
          <w:szCs w:val="28"/>
        </w:rPr>
        <w:t>, обвиняемо</w:t>
      </w:r>
      <w:r w:rsidR="00F20854">
        <w:rPr>
          <w:sz w:val="28"/>
          <w:szCs w:val="28"/>
        </w:rPr>
        <w:t>го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FD7037">
        <w:rPr>
          <w:spacing w:val="-1"/>
          <w:sz w:val="28"/>
          <w:szCs w:val="28"/>
        </w:rPr>
        <w:t>232</w:t>
      </w:r>
      <w:r w:rsidR="00757A1A" w:rsidRPr="00144E60">
        <w:rPr>
          <w:spacing w:val="-1"/>
          <w:sz w:val="28"/>
          <w:szCs w:val="28"/>
        </w:rPr>
        <w:t>УК РФ</w:t>
      </w:r>
      <w:r w:rsidR="00A95C0E">
        <w:rPr>
          <w:sz w:val="28"/>
          <w:szCs w:val="28"/>
        </w:rPr>
        <w:t>–</w:t>
      </w:r>
      <w:r w:rsidR="00FD7037">
        <w:rPr>
          <w:sz w:val="28"/>
          <w:szCs w:val="28"/>
        </w:rPr>
        <w:t xml:space="preserve">организация </w:t>
      </w:r>
      <w:r w:rsidR="00F20854">
        <w:rPr>
          <w:sz w:val="28"/>
          <w:szCs w:val="28"/>
        </w:rPr>
        <w:t>либо</w:t>
      </w:r>
      <w:r w:rsidR="00FD7037">
        <w:rPr>
          <w:sz w:val="28"/>
          <w:szCs w:val="28"/>
        </w:rPr>
        <w:t xml:space="preserve"> содержание притонов или систематическое предоставление помещений для потребления наркотических средств, психотропных веществ или их аналогов</w:t>
      </w:r>
      <w:r w:rsidR="00154DB3">
        <w:rPr>
          <w:sz w:val="28"/>
          <w:szCs w:val="28"/>
        </w:rPr>
        <w:t>.</w:t>
      </w:r>
      <w:bookmarkStart w:id="0" w:name="_GoBack"/>
      <w:bookmarkEnd w:id="0"/>
    </w:p>
    <w:p w:rsidR="004B5AAF" w:rsidRPr="00757A1A" w:rsidRDefault="00F20854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УОКН МВД ПО РД в результате проводимых оперативно-розыскных мероприятий было установлено, что житель г. Буйнакска систематически предоставлял принадлежащее ему помещение для потребления наркотических средств гражданами.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F208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921AE" w:rsidRPr="00C10F92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</w:p>
          <w:p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7A7473" w:rsidRDefault="004734C4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А.Р. 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D1607" w:rsidRPr="00C10F92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D6" w:rsidRDefault="00E131D6" w:rsidP="007212FD">
      <w:pPr>
        <w:spacing w:after="0" w:line="240" w:lineRule="auto"/>
      </w:pPr>
      <w:r>
        <w:separator/>
      </w:r>
    </w:p>
  </w:endnote>
  <w:endnote w:type="continuationSeparator" w:id="1">
    <w:p w:rsidR="00E131D6" w:rsidRDefault="00E131D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D6" w:rsidRDefault="00E131D6" w:rsidP="007212FD">
      <w:pPr>
        <w:spacing w:after="0" w:line="240" w:lineRule="auto"/>
      </w:pPr>
      <w:r>
        <w:separator/>
      </w:r>
    </w:p>
  </w:footnote>
  <w:footnote w:type="continuationSeparator" w:id="1">
    <w:p w:rsidR="00E131D6" w:rsidRDefault="00E131D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941EF5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F81662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1EF5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31D6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1662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C1452-04D5-4627-A00D-C87552A7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Admin_n1</cp:lastModifiedBy>
  <cp:revision>2</cp:revision>
  <cp:lastPrinted>2024-02-01T14:46:00Z</cp:lastPrinted>
  <dcterms:created xsi:type="dcterms:W3CDTF">2025-05-27T07:41:00Z</dcterms:created>
  <dcterms:modified xsi:type="dcterms:W3CDTF">2025-05-27T07:41:00Z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