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29" w:rsidRDefault="00174E4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Прокуратурой выявлены нарушения законодательства </w:t>
      </w:r>
    </w:p>
    <w:p w:rsidR="005B7729" w:rsidRDefault="00174E4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о муниципальной службе</w:t>
      </w:r>
    </w:p>
    <w:p w:rsidR="005B7729" w:rsidRDefault="005B7729">
      <w:pPr>
        <w:rPr>
          <w:rFonts w:ascii="Times New Roman" w:hAnsi="Times New Roman"/>
          <w:b/>
        </w:rPr>
      </w:pPr>
    </w:p>
    <w:p w:rsidR="005B7729" w:rsidRDefault="00174E43">
      <w:pPr>
        <w:tabs>
          <w:tab w:val="center" w:pos="4677"/>
          <w:tab w:val="right" w:pos="935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Проведенной прокуратурой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Буйнакска установлено, что главой администрации МО «сельсовет </w:t>
      </w:r>
      <w:proofErr w:type="spellStart"/>
      <w:r>
        <w:rPr>
          <w:rFonts w:ascii="Times New Roman" w:hAnsi="Times New Roman"/>
        </w:rPr>
        <w:t>Чанкурбинский</w:t>
      </w:r>
      <w:proofErr w:type="spellEnd"/>
      <w:r>
        <w:rPr>
          <w:rFonts w:ascii="Times New Roman" w:hAnsi="Times New Roman"/>
        </w:rPr>
        <w:t xml:space="preserve">» вынесено постановление </w:t>
      </w:r>
      <w:r>
        <w:rPr>
          <w:rFonts w:ascii="Times New Roman" w:hAnsi="Times New Roman"/>
        </w:rPr>
        <w:br/>
        <w:t xml:space="preserve">о принятии </w:t>
      </w:r>
      <w:r>
        <w:rPr>
          <w:rFonts w:ascii="Times New Roman" w:hAnsi="Times New Roman"/>
        </w:rPr>
        <w:t xml:space="preserve">на работу жителя села на должность секретаря администрации </w:t>
      </w:r>
      <w:r>
        <w:rPr>
          <w:rFonts w:ascii="Times New Roman" w:hAnsi="Times New Roman"/>
        </w:rPr>
        <w:br/>
        <w:t xml:space="preserve">МО «сельсовет </w:t>
      </w:r>
      <w:proofErr w:type="spellStart"/>
      <w:r>
        <w:rPr>
          <w:rFonts w:ascii="Times New Roman" w:hAnsi="Times New Roman"/>
        </w:rPr>
        <w:t>Чанкурбинский</w:t>
      </w:r>
      <w:proofErr w:type="spellEnd"/>
      <w:r>
        <w:rPr>
          <w:rFonts w:ascii="Times New Roman" w:hAnsi="Times New Roman"/>
        </w:rPr>
        <w:t>».</w:t>
      </w:r>
    </w:p>
    <w:p w:rsidR="005B7729" w:rsidRDefault="00174E43">
      <w:pPr>
        <w:tabs>
          <w:tab w:val="center" w:pos="4677"/>
          <w:tab w:val="right" w:pos="935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тем, главой МО «сельсовет </w:t>
      </w:r>
      <w:proofErr w:type="spellStart"/>
      <w:r>
        <w:rPr>
          <w:rFonts w:ascii="Times New Roman" w:hAnsi="Times New Roman"/>
        </w:rPr>
        <w:t>Чанкурбинский</w:t>
      </w:r>
      <w:proofErr w:type="spellEnd"/>
      <w:r>
        <w:rPr>
          <w:rFonts w:ascii="Times New Roman" w:hAnsi="Times New Roman"/>
        </w:rPr>
        <w:t xml:space="preserve">» в  нарушении требований ст. 9 Закона Республики Дагестан от 11.03.2008 № 9  </w:t>
      </w:r>
      <w:r>
        <w:rPr>
          <w:rFonts w:ascii="Times New Roman" w:hAnsi="Times New Roman"/>
        </w:rPr>
        <w:br/>
        <w:t>«О муниципальной службе в Республике Да</w:t>
      </w:r>
      <w:r>
        <w:rPr>
          <w:rFonts w:ascii="Times New Roman" w:hAnsi="Times New Roman"/>
        </w:rPr>
        <w:t xml:space="preserve">гестан» на должность муниципальной службы принят гражданин при отсутствии высшего профессионального образования. </w:t>
      </w:r>
    </w:p>
    <w:p w:rsidR="005B7729" w:rsidRDefault="00174E43">
      <w:pPr>
        <w:tabs>
          <w:tab w:val="center" w:pos="4677"/>
          <w:tab w:val="right" w:pos="9355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рассмотрения представления прокуратуры города гражданин, принятый на работу с нарушением законодательства о муниципальной служб</w:t>
      </w:r>
      <w:r>
        <w:rPr>
          <w:rFonts w:ascii="Times New Roman" w:hAnsi="Times New Roman"/>
        </w:rPr>
        <w:t>е уволен с работы.</w:t>
      </w:r>
    </w:p>
    <w:p w:rsidR="005B7729" w:rsidRDefault="005B7729"/>
    <w:p w:rsidR="005B7729" w:rsidRDefault="00174E43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:rsidR="005B7729" w:rsidRDefault="00174E43">
      <w:pPr>
        <w:pStyle w:val="Endnote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                                                                              К.З. Девлетов</w:t>
      </w:r>
    </w:p>
    <w:p w:rsidR="005B7729" w:rsidRDefault="005B7729"/>
    <w:sectPr w:rsidR="005B7729" w:rsidSect="005B772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B7729"/>
    <w:rsid w:val="00174E43"/>
    <w:rsid w:val="005B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B7729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5B7729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5B7729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5B7729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5B7729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5B7729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B7729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5B7729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5B772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B7729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5B772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B7729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5B772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B7729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5B7729"/>
    <w:rPr>
      <w:rFonts w:ascii="XO Thames" w:hAnsi="XO Thames"/>
      <w:sz w:val="28"/>
    </w:rPr>
  </w:style>
  <w:style w:type="paragraph" w:customStyle="1" w:styleId="Endnote">
    <w:name w:val="Endnote"/>
    <w:link w:val="Endnote0"/>
    <w:rsid w:val="005B7729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5B772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B772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B7729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5B772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B772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B772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B7729"/>
    <w:rPr>
      <w:color w:val="0000FF"/>
      <w:u w:val="single"/>
    </w:rPr>
  </w:style>
  <w:style w:type="character" w:styleId="a3">
    <w:name w:val="Hyperlink"/>
    <w:link w:val="12"/>
    <w:rsid w:val="005B7729"/>
    <w:rPr>
      <w:color w:val="0000FF"/>
      <w:u w:val="single"/>
    </w:rPr>
  </w:style>
  <w:style w:type="paragraph" w:customStyle="1" w:styleId="Footnote">
    <w:name w:val="Footnote"/>
    <w:link w:val="Footnote0"/>
    <w:rsid w:val="005B7729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5B772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B7729"/>
    <w:rPr>
      <w:b/>
      <w:sz w:val="28"/>
    </w:rPr>
  </w:style>
  <w:style w:type="character" w:customStyle="1" w:styleId="14">
    <w:name w:val="Оглавление 1 Знак"/>
    <w:link w:val="13"/>
    <w:rsid w:val="005B772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B7729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5B772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B7729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5B772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B7729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5B772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B7729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5B772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B7729"/>
    <w:pPr>
      <w:jc w:val="both"/>
    </w:pPr>
    <w:rPr>
      <w:i/>
    </w:rPr>
  </w:style>
  <w:style w:type="character" w:customStyle="1" w:styleId="a5">
    <w:name w:val="Подзаголовок Знак"/>
    <w:link w:val="a4"/>
    <w:rsid w:val="005B772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B7729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5B772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B772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B7729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2026-04-01T11:50:00Z</dcterms:created>
  <dcterms:modified xsi:type="dcterms:W3CDTF">2026-04-01T11:50:00Z</dcterms:modified>
</cp:coreProperties>
</file>