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8C" w:rsidRPr="004C4B8C" w:rsidRDefault="00A63D71">
      <w:pPr>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t xml:space="preserve">1. </w:t>
      </w:r>
      <w:r w:rsidR="004D19D4" w:rsidRPr="004C4B8C">
        <w:rPr>
          <w:rFonts w:ascii="Times New Roman" w:hAnsi="Times New Roman" w:cs="Times New Roman"/>
          <w:b/>
          <w:color w:val="2C2D2E"/>
          <w:sz w:val="28"/>
          <w:szCs w:val="28"/>
          <w:shd w:val="clear" w:color="auto" w:fill="FFFFFF"/>
        </w:rPr>
        <w:t>Ответственность за несанкционированное использование беспилотных летательных аппаратов</w:t>
      </w:r>
    </w:p>
    <w:p w:rsidR="004C4B8C" w:rsidRDefault="004D19D4" w:rsidP="004C4B8C">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В последнее время отмечается значительное увеличение количества случаев нарушения владельцами беспилотных воздушных судов порядка использования воздушного пространства Российской Федерации</w:t>
      </w:r>
      <w:r w:rsidR="004C4B8C">
        <w:rPr>
          <w:rFonts w:ascii="Times New Roman" w:hAnsi="Times New Roman" w:cs="Times New Roman"/>
          <w:color w:val="2C2D2E"/>
          <w:sz w:val="28"/>
          <w:szCs w:val="28"/>
          <w:shd w:val="clear" w:color="auto" w:fill="FFFFFF"/>
        </w:rPr>
        <w:t>.</w:t>
      </w:r>
    </w:p>
    <w:p w:rsidR="004C4B8C" w:rsidRDefault="004D19D4" w:rsidP="004C4B8C">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Наибольшую у</w:t>
      </w:r>
      <w:r w:rsidR="004C4B8C">
        <w:rPr>
          <w:rFonts w:ascii="Times New Roman" w:hAnsi="Times New Roman" w:cs="Times New Roman"/>
          <w:color w:val="2C2D2E"/>
          <w:sz w:val="28"/>
          <w:szCs w:val="28"/>
          <w:shd w:val="clear" w:color="auto" w:fill="FFFFFF"/>
        </w:rPr>
        <w:t>гр</w:t>
      </w:r>
      <w:r w:rsidRPr="004C4B8C">
        <w:rPr>
          <w:rFonts w:ascii="Times New Roman" w:hAnsi="Times New Roman" w:cs="Times New Roman"/>
          <w:color w:val="2C2D2E"/>
          <w:sz w:val="28"/>
          <w:szCs w:val="28"/>
          <w:shd w:val="clear" w:color="auto" w:fill="FFFFFF"/>
        </w:rPr>
        <w:t xml:space="preserve">озу для безопасности полетов представляют случаи несанкционированного запуска беспилотников </w:t>
      </w:r>
      <w:r w:rsidR="004C4B8C">
        <w:rPr>
          <w:rFonts w:ascii="Times New Roman" w:hAnsi="Times New Roman" w:cs="Times New Roman"/>
          <w:color w:val="2C2D2E"/>
          <w:sz w:val="28"/>
          <w:szCs w:val="28"/>
          <w:shd w:val="clear" w:color="auto" w:fill="FFFFFF"/>
        </w:rPr>
        <w:t xml:space="preserve">в </w:t>
      </w:r>
      <w:r w:rsidRPr="004C4B8C">
        <w:rPr>
          <w:rFonts w:ascii="Times New Roman" w:hAnsi="Times New Roman" w:cs="Times New Roman"/>
          <w:color w:val="2C2D2E"/>
          <w:sz w:val="28"/>
          <w:szCs w:val="28"/>
          <w:shd w:val="clear" w:color="auto" w:fill="FFFFFF"/>
        </w:rPr>
        <w:t xml:space="preserve">районах аэродромов (вертодромов, посадочных площадок). </w:t>
      </w:r>
    </w:p>
    <w:p w:rsidR="004C4B8C" w:rsidRDefault="004D19D4" w:rsidP="004C4B8C">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В целях упорядочения таких полетов, ведения базы данных воздушных судов постановлением Правительства Российской Федерации от 25.05.2019 </w:t>
      </w:r>
      <w:r w:rsidR="004C4B8C">
        <w:rPr>
          <w:rFonts w:ascii="Times New Roman" w:hAnsi="Times New Roman" w:cs="Times New Roman"/>
          <w:color w:val="2C2D2E"/>
          <w:sz w:val="28"/>
          <w:szCs w:val="28"/>
          <w:shd w:val="clear" w:color="auto" w:fill="FFFFFF"/>
        </w:rPr>
        <w:br/>
        <w:t>№</w:t>
      </w:r>
      <w:r w:rsidRPr="004C4B8C">
        <w:rPr>
          <w:rFonts w:ascii="Times New Roman" w:hAnsi="Times New Roman" w:cs="Times New Roman"/>
          <w:color w:val="2C2D2E"/>
          <w:sz w:val="28"/>
          <w:szCs w:val="28"/>
          <w:shd w:val="clear" w:color="auto" w:fill="FFFFFF"/>
        </w:rPr>
        <w:t xml:space="preserve"> 658 утверждены правила учета беспилотников с максимальной взлетной массой от 150 гр. до 30 кг. </w:t>
      </w:r>
    </w:p>
    <w:p w:rsidR="004C4B8C" w:rsidRDefault="004D19D4" w:rsidP="004C4B8C">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Возлагая на владельцев беспилотных воздушных судов обязанность осуществить </w:t>
      </w:r>
      <w:r w:rsidR="004C4B8C">
        <w:rPr>
          <w:rFonts w:ascii="Times New Roman" w:hAnsi="Times New Roman" w:cs="Times New Roman"/>
          <w:color w:val="2C2D2E"/>
          <w:sz w:val="28"/>
          <w:szCs w:val="28"/>
          <w:shd w:val="clear" w:color="auto" w:fill="FFFFFF"/>
        </w:rPr>
        <w:t xml:space="preserve">их </w:t>
      </w:r>
      <w:r w:rsidRPr="004C4B8C">
        <w:rPr>
          <w:rFonts w:ascii="Times New Roman" w:hAnsi="Times New Roman" w:cs="Times New Roman"/>
          <w:color w:val="2C2D2E"/>
          <w:sz w:val="28"/>
          <w:szCs w:val="28"/>
          <w:shd w:val="clear" w:color="auto" w:fill="FFFFFF"/>
        </w:rPr>
        <w:t>регистрацию, законодатель устанавлива</w:t>
      </w:r>
      <w:r w:rsidR="004C4B8C">
        <w:rPr>
          <w:rFonts w:ascii="Times New Roman" w:hAnsi="Times New Roman" w:cs="Times New Roman"/>
          <w:color w:val="2C2D2E"/>
          <w:sz w:val="28"/>
          <w:szCs w:val="28"/>
          <w:shd w:val="clear" w:color="auto" w:fill="FFFFFF"/>
        </w:rPr>
        <w:t>е</w:t>
      </w:r>
      <w:r w:rsidRPr="004C4B8C">
        <w:rPr>
          <w:rFonts w:ascii="Times New Roman" w:hAnsi="Times New Roman" w:cs="Times New Roman"/>
          <w:color w:val="2C2D2E"/>
          <w:sz w:val="28"/>
          <w:szCs w:val="28"/>
          <w:shd w:val="clear" w:color="auto" w:fill="FFFFFF"/>
        </w:rPr>
        <w:t xml:space="preserve">т запрет </w:t>
      </w:r>
      <w:r w:rsidR="004C4B8C">
        <w:rPr>
          <w:rFonts w:ascii="Times New Roman" w:hAnsi="Times New Roman" w:cs="Times New Roman"/>
          <w:color w:val="2C2D2E"/>
          <w:sz w:val="28"/>
          <w:szCs w:val="28"/>
          <w:shd w:val="clear" w:color="auto" w:fill="FFFFFF"/>
        </w:rPr>
        <w:t xml:space="preserve">на </w:t>
      </w:r>
      <w:r w:rsidRPr="004C4B8C">
        <w:rPr>
          <w:rFonts w:ascii="Times New Roman" w:hAnsi="Times New Roman" w:cs="Times New Roman"/>
          <w:color w:val="2C2D2E"/>
          <w:sz w:val="28"/>
          <w:szCs w:val="28"/>
          <w:shd w:val="clear" w:color="auto" w:fill="FFFFFF"/>
        </w:rPr>
        <w:t xml:space="preserve">использование незарегистрированных беспилотных </w:t>
      </w:r>
      <w:r w:rsidR="004C4B8C">
        <w:rPr>
          <w:rFonts w:ascii="Times New Roman" w:hAnsi="Times New Roman" w:cs="Times New Roman"/>
          <w:color w:val="2C2D2E"/>
          <w:sz w:val="28"/>
          <w:szCs w:val="28"/>
          <w:shd w:val="clear" w:color="auto" w:fill="FFFFFF"/>
        </w:rPr>
        <w:t>ле</w:t>
      </w:r>
      <w:r w:rsidR="004C4B8C" w:rsidRPr="004C4B8C">
        <w:rPr>
          <w:rFonts w:ascii="Times New Roman" w:hAnsi="Times New Roman" w:cs="Times New Roman"/>
          <w:color w:val="2C2D2E"/>
          <w:sz w:val="28"/>
          <w:szCs w:val="28"/>
          <w:shd w:val="clear" w:color="auto" w:fill="FFFFFF"/>
        </w:rPr>
        <w:t>тальных</w:t>
      </w:r>
      <w:r w:rsidRPr="004C4B8C">
        <w:rPr>
          <w:rFonts w:ascii="Times New Roman" w:hAnsi="Times New Roman" w:cs="Times New Roman"/>
          <w:color w:val="2C2D2E"/>
          <w:sz w:val="28"/>
          <w:szCs w:val="28"/>
          <w:shd w:val="clear" w:color="auto" w:fill="FFFFFF"/>
        </w:rPr>
        <w:t xml:space="preserve"> аппаратов, подлежащих </w:t>
      </w:r>
      <w:r w:rsidR="004C4B8C" w:rsidRPr="004C4B8C">
        <w:rPr>
          <w:rFonts w:ascii="Times New Roman" w:hAnsi="Times New Roman" w:cs="Times New Roman"/>
          <w:color w:val="2C2D2E"/>
          <w:sz w:val="28"/>
          <w:szCs w:val="28"/>
          <w:shd w:val="clear" w:color="auto" w:fill="FFFFFF"/>
        </w:rPr>
        <w:t>государственному</w:t>
      </w:r>
      <w:r w:rsidRPr="004C4B8C">
        <w:rPr>
          <w:rFonts w:ascii="Times New Roman" w:hAnsi="Times New Roman" w:cs="Times New Roman"/>
          <w:color w:val="2C2D2E"/>
          <w:sz w:val="28"/>
          <w:szCs w:val="28"/>
          <w:shd w:val="clear" w:color="auto" w:fill="FFFFFF"/>
        </w:rPr>
        <w:t xml:space="preserve"> учету. </w:t>
      </w:r>
    </w:p>
    <w:p w:rsidR="004C4B8C" w:rsidRDefault="004D19D4" w:rsidP="004C4B8C">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Указанный запрет подкреплен ответственностью, установленной Кодексом Российской Федерации об административных правонарушениях. Управление воздушным судном, не поставленным на государственный учет, является административным правонарушением, ответственность </w:t>
      </w:r>
      <w:r w:rsidR="004C4B8C">
        <w:rPr>
          <w:rFonts w:ascii="Times New Roman" w:hAnsi="Times New Roman" w:cs="Times New Roman"/>
          <w:color w:val="2C2D2E"/>
          <w:sz w:val="28"/>
          <w:szCs w:val="28"/>
          <w:shd w:val="clear" w:color="auto" w:fill="FFFFFF"/>
        </w:rPr>
        <w:t>за</w:t>
      </w:r>
      <w:r w:rsidRPr="004C4B8C">
        <w:rPr>
          <w:rFonts w:ascii="Times New Roman" w:hAnsi="Times New Roman" w:cs="Times New Roman"/>
          <w:color w:val="2C2D2E"/>
          <w:sz w:val="28"/>
          <w:szCs w:val="28"/>
          <w:shd w:val="clear" w:color="auto" w:fill="FFFFFF"/>
        </w:rPr>
        <w:t xml:space="preserve"> совершение которого установлена ч. 5 ст. 11.5 КоАП РФ</w:t>
      </w:r>
      <w:r w:rsidR="006033A0">
        <w:rPr>
          <w:rFonts w:ascii="Times New Roman" w:hAnsi="Times New Roman" w:cs="Times New Roman"/>
          <w:color w:val="2C2D2E"/>
          <w:sz w:val="28"/>
          <w:szCs w:val="28"/>
          <w:shd w:val="clear" w:color="auto" w:fill="FFFFFF"/>
        </w:rPr>
        <w:t>.</w:t>
      </w:r>
    </w:p>
    <w:p w:rsidR="006033A0" w:rsidRDefault="004D19D4" w:rsidP="004C4B8C">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Кроме того, наруш</w:t>
      </w:r>
      <w:r w:rsidR="004C4B8C">
        <w:rPr>
          <w:rFonts w:ascii="Times New Roman" w:hAnsi="Times New Roman" w:cs="Times New Roman"/>
          <w:color w:val="2C2D2E"/>
          <w:sz w:val="28"/>
          <w:szCs w:val="28"/>
          <w:shd w:val="clear" w:color="auto" w:fill="FFFFFF"/>
        </w:rPr>
        <w:t>ен</w:t>
      </w:r>
      <w:r w:rsidRPr="004C4B8C">
        <w:rPr>
          <w:rFonts w:ascii="Times New Roman" w:hAnsi="Times New Roman" w:cs="Times New Roman"/>
          <w:color w:val="2C2D2E"/>
          <w:sz w:val="28"/>
          <w:szCs w:val="28"/>
          <w:shd w:val="clear" w:color="auto" w:fill="FFFFFF"/>
        </w:rPr>
        <w:t>ие пользователями воздушного пространства и лицами</w:t>
      </w:r>
      <w:r w:rsidR="004C4B8C">
        <w:rPr>
          <w:rFonts w:ascii="Times New Roman" w:hAnsi="Times New Roman" w:cs="Times New Roman"/>
          <w:color w:val="2C2D2E"/>
          <w:sz w:val="28"/>
          <w:szCs w:val="28"/>
          <w:shd w:val="clear" w:color="auto" w:fill="FFFFFF"/>
        </w:rPr>
        <w:t xml:space="preserve">, </w:t>
      </w:r>
      <w:r w:rsidR="006033A0">
        <w:rPr>
          <w:rFonts w:ascii="Times New Roman" w:hAnsi="Times New Roman" w:cs="Times New Roman"/>
          <w:color w:val="2C2D2E"/>
          <w:sz w:val="28"/>
          <w:szCs w:val="28"/>
          <w:shd w:val="clear" w:color="auto" w:fill="FFFFFF"/>
        </w:rPr>
        <w:t>н</w:t>
      </w:r>
      <w:r w:rsidR="006033A0" w:rsidRPr="004C4B8C">
        <w:rPr>
          <w:rFonts w:ascii="Times New Roman" w:hAnsi="Times New Roman" w:cs="Times New Roman"/>
          <w:color w:val="2C2D2E"/>
          <w:sz w:val="28"/>
          <w:szCs w:val="28"/>
          <w:shd w:val="clear" w:color="auto" w:fill="FFFFFF"/>
        </w:rPr>
        <w:t>е</w:t>
      </w:r>
      <w:r w:rsidR="004C4B8C">
        <w:rPr>
          <w:rFonts w:ascii="Times New Roman" w:hAnsi="Times New Roman" w:cs="Times New Roman"/>
          <w:color w:val="2C2D2E"/>
          <w:sz w:val="28"/>
          <w:szCs w:val="28"/>
          <w:shd w:val="clear" w:color="auto" w:fill="FFFFFF"/>
        </w:rPr>
        <w:t xml:space="preserve"> наделенными</w:t>
      </w:r>
      <w:r w:rsidRPr="004C4B8C">
        <w:rPr>
          <w:rFonts w:ascii="Times New Roman" w:hAnsi="Times New Roman" w:cs="Times New Roman"/>
          <w:color w:val="2C2D2E"/>
          <w:sz w:val="28"/>
          <w:szCs w:val="28"/>
          <w:shd w:val="clear" w:color="auto" w:fill="FFFFFF"/>
        </w:rPr>
        <w:t xml:space="preserve"> в установленном </w:t>
      </w:r>
      <w:r w:rsidR="004C4B8C">
        <w:rPr>
          <w:rFonts w:ascii="Times New Roman" w:hAnsi="Times New Roman" w:cs="Times New Roman"/>
          <w:color w:val="2C2D2E"/>
          <w:sz w:val="28"/>
          <w:szCs w:val="28"/>
          <w:shd w:val="clear" w:color="auto" w:fill="FFFFFF"/>
        </w:rPr>
        <w:t xml:space="preserve">порядке правом на его </w:t>
      </w:r>
      <w:r w:rsidRPr="004C4B8C">
        <w:rPr>
          <w:rFonts w:ascii="Times New Roman" w:hAnsi="Times New Roman" w:cs="Times New Roman"/>
          <w:color w:val="2C2D2E"/>
          <w:sz w:val="28"/>
          <w:szCs w:val="28"/>
          <w:shd w:val="clear" w:color="auto" w:fill="FFFFFF"/>
        </w:rPr>
        <w:t xml:space="preserve">использование, федеральных </w:t>
      </w:r>
      <w:r w:rsidR="006033A0">
        <w:rPr>
          <w:rFonts w:ascii="Times New Roman" w:hAnsi="Times New Roman" w:cs="Times New Roman"/>
          <w:color w:val="2C2D2E"/>
          <w:sz w:val="28"/>
          <w:szCs w:val="28"/>
          <w:shd w:val="clear" w:color="auto" w:fill="FFFFFF"/>
        </w:rPr>
        <w:t>правил</w:t>
      </w:r>
      <w:r w:rsidRPr="004C4B8C">
        <w:rPr>
          <w:rFonts w:ascii="Times New Roman" w:hAnsi="Times New Roman" w:cs="Times New Roman"/>
          <w:color w:val="2C2D2E"/>
          <w:sz w:val="28"/>
          <w:szCs w:val="28"/>
          <w:shd w:val="clear" w:color="auto" w:fill="FFFFFF"/>
        </w:rPr>
        <w:t xml:space="preserve"> использования </w:t>
      </w:r>
      <w:r w:rsidR="006033A0">
        <w:rPr>
          <w:rFonts w:ascii="Times New Roman" w:hAnsi="Times New Roman" w:cs="Times New Roman"/>
          <w:color w:val="2C2D2E"/>
          <w:sz w:val="28"/>
          <w:szCs w:val="28"/>
          <w:shd w:val="clear" w:color="auto" w:fill="FFFFFF"/>
        </w:rPr>
        <w:t xml:space="preserve">воздушного </w:t>
      </w:r>
      <w:r w:rsidRPr="004C4B8C">
        <w:rPr>
          <w:rFonts w:ascii="Times New Roman" w:hAnsi="Times New Roman" w:cs="Times New Roman"/>
          <w:color w:val="2C2D2E"/>
          <w:sz w:val="28"/>
          <w:szCs w:val="28"/>
          <w:shd w:val="clear" w:color="auto" w:fill="FFFFFF"/>
        </w:rPr>
        <w:t>пространства, при условии, что такое нарушение не образует состав преступления, влечет ответственность по ч</w:t>
      </w:r>
      <w:r w:rsidR="006033A0">
        <w:rPr>
          <w:rFonts w:ascii="Times New Roman" w:hAnsi="Times New Roman" w:cs="Times New Roman"/>
          <w:color w:val="2C2D2E"/>
          <w:sz w:val="28"/>
          <w:szCs w:val="28"/>
          <w:shd w:val="clear" w:color="auto" w:fill="FFFFFF"/>
        </w:rPr>
        <w:t>.</w:t>
      </w:r>
      <w:r w:rsidRPr="004C4B8C">
        <w:rPr>
          <w:rFonts w:ascii="Times New Roman" w:hAnsi="Times New Roman" w:cs="Times New Roman"/>
          <w:color w:val="2C2D2E"/>
          <w:sz w:val="28"/>
          <w:szCs w:val="28"/>
          <w:shd w:val="clear" w:color="auto" w:fill="FFFFFF"/>
        </w:rPr>
        <w:t xml:space="preserve"> 1 и 2 ст. 11.4 КоАП РФ</w:t>
      </w:r>
      <w:r w:rsidR="006033A0">
        <w:rPr>
          <w:rFonts w:ascii="Times New Roman" w:hAnsi="Times New Roman" w:cs="Times New Roman"/>
          <w:color w:val="2C2D2E"/>
          <w:sz w:val="28"/>
          <w:szCs w:val="28"/>
          <w:shd w:val="clear" w:color="auto" w:fill="FFFFFF"/>
        </w:rPr>
        <w:t>.</w:t>
      </w:r>
    </w:p>
    <w:p w:rsidR="004D19D4" w:rsidRDefault="004D19D4" w:rsidP="006033A0">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В том случае, если использование воздушного пространства Российской Федерации без разрешения, когда такое разрешение требуется в соответствии с законодательством Российской Федерации, повлекло по </w:t>
      </w:r>
      <w:r w:rsidR="006033A0">
        <w:rPr>
          <w:rFonts w:ascii="Times New Roman" w:hAnsi="Times New Roman" w:cs="Times New Roman"/>
          <w:color w:val="2C2D2E"/>
          <w:sz w:val="28"/>
          <w:szCs w:val="28"/>
          <w:shd w:val="clear" w:color="auto" w:fill="FFFFFF"/>
        </w:rPr>
        <w:t>не</w:t>
      </w:r>
      <w:r w:rsidR="006033A0" w:rsidRPr="004C4B8C">
        <w:rPr>
          <w:rFonts w:ascii="Times New Roman" w:hAnsi="Times New Roman" w:cs="Times New Roman"/>
          <w:color w:val="2C2D2E"/>
          <w:sz w:val="28"/>
          <w:szCs w:val="28"/>
          <w:shd w:val="clear" w:color="auto" w:fill="FFFFFF"/>
        </w:rPr>
        <w:t>осторожностипричинение</w:t>
      </w:r>
      <w:r w:rsidRPr="004C4B8C">
        <w:rPr>
          <w:rFonts w:ascii="Times New Roman" w:hAnsi="Times New Roman" w:cs="Times New Roman"/>
          <w:color w:val="2C2D2E"/>
          <w:sz w:val="28"/>
          <w:szCs w:val="28"/>
          <w:shd w:val="clear" w:color="auto" w:fill="FFFFFF"/>
        </w:rPr>
        <w:t xml:space="preserve"> тяжкого вреда здоровью или смерть </w:t>
      </w:r>
      <w:r w:rsidR="006033A0" w:rsidRPr="004C4B8C">
        <w:rPr>
          <w:rFonts w:ascii="Times New Roman" w:hAnsi="Times New Roman" w:cs="Times New Roman"/>
          <w:color w:val="2C2D2E"/>
          <w:sz w:val="28"/>
          <w:szCs w:val="28"/>
          <w:shd w:val="clear" w:color="auto" w:fill="FFFFFF"/>
        </w:rPr>
        <w:t>человека</w:t>
      </w:r>
      <w:r w:rsidRPr="004C4B8C">
        <w:rPr>
          <w:rFonts w:ascii="Times New Roman" w:hAnsi="Times New Roman" w:cs="Times New Roman"/>
          <w:color w:val="2C2D2E"/>
          <w:sz w:val="28"/>
          <w:szCs w:val="28"/>
          <w:shd w:val="clear" w:color="auto" w:fill="FFFFFF"/>
        </w:rPr>
        <w:t>, ответственность наступает в соответствии с ч</w:t>
      </w:r>
      <w:r w:rsidR="006033A0">
        <w:rPr>
          <w:rFonts w:ascii="Times New Roman" w:hAnsi="Times New Roman" w:cs="Times New Roman"/>
          <w:color w:val="2C2D2E"/>
          <w:sz w:val="28"/>
          <w:szCs w:val="28"/>
          <w:shd w:val="clear" w:color="auto" w:fill="FFFFFF"/>
        </w:rPr>
        <w:t>.</w:t>
      </w:r>
      <w:r w:rsidRPr="004C4B8C">
        <w:rPr>
          <w:rFonts w:ascii="Times New Roman" w:hAnsi="Times New Roman" w:cs="Times New Roman"/>
          <w:color w:val="2C2D2E"/>
          <w:sz w:val="28"/>
          <w:szCs w:val="28"/>
          <w:shd w:val="clear" w:color="auto" w:fill="FFFFFF"/>
        </w:rPr>
        <w:t xml:space="preserve"> 1 ст</w:t>
      </w:r>
      <w:r w:rsidR="006033A0">
        <w:rPr>
          <w:rFonts w:ascii="Times New Roman" w:hAnsi="Times New Roman" w:cs="Times New Roman"/>
          <w:color w:val="2C2D2E"/>
          <w:sz w:val="28"/>
          <w:szCs w:val="28"/>
          <w:shd w:val="clear" w:color="auto" w:fill="FFFFFF"/>
        </w:rPr>
        <w:t xml:space="preserve">. </w:t>
      </w:r>
      <w:r w:rsidRPr="004C4B8C">
        <w:rPr>
          <w:rFonts w:ascii="Times New Roman" w:hAnsi="Times New Roman" w:cs="Times New Roman"/>
          <w:color w:val="2C2D2E"/>
          <w:sz w:val="28"/>
          <w:szCs w:val="28"/>
          <w:shd w:val="clear" w:color="auto" w:fill="FFFFFF"/>
        </w:rPr>
        <w:t>271.1 Уголовного Кодекса Российской Федерации в виде лишения свободы на срок до пяти лет с лишением права занимать определенные должности или заниматься определенной деятельностью на срок до трех лет. Если последствием такого преступления явилась смерть двух и бол</w:t>
      </w:r>
      <w:r w:rsidR="006033A0">
        <w:rPr>
          <w:rFonts w:ascii="Times New Roman" w:hAnsi="Times New Roman" w:cs="Times New Roman"/>
          <w:color w:val="2C2D2E"/>
          <w:sz w:val="28"/>
          <w:szCs w:val="28"/>
          <w:shd w:val="clear" w:color="auto" w:fill="FFFFFF"/>
        </w:rPr>
        <w:t>е</w:t>
      </w:r>
      <w:r w:rsidRPr="004C4B8C">
        <w:rPr>
          <w:rFonts w:ascii="Times New Roman" w:hAnsi="Times New Roman" w:cs="Times New Roman"/>
          <w:color w:val="2C2D2E"/>
          <w:sz w:val="28"/>
          <w:szCs w:val="28"/>
          <w:shd w:val="clear" w:color="auto" w:fill="FFFFFF"/>
        </w:rPr>
        <w:t>е лиц, наказание установлено ч. 2 ст. 271.1 УК РФ в виде лишения свободы на срок до семи лет с лишением права занимать определенные должности или заниматься определенной деятельностью на срок до трех лет.</w:t>
      </w:r>
    </w:p>
    <w:p w:rsidR="006033A0" w:rsidRDefault="006033A0" w:rsidP="006033A0">
      <w:pPr>
        <w:tabs>
          <w:tab w:val="left" w:pos="709"/>
        </w:tabs>
        <w:spacing w:after="0"/>
        <w:jc w:val="both"/>
        <w:rPr>
          <w:rFonts w:ascii="Times New Roman" w:hAnsi="Times New Roman" w:cs="Times New Roman"/>
          <w:color w:val="2C2D2E"/>
          <w:sz w:val="28"/>
          <w:szCs w:val="28"/>
          <w:shd w:val="clear" w:color="auto" w:fill="FFFFFF"/>
        </w:rPr>
      </w:pPr>
    </w:p>
    <w:p w:rsidR="006033A0" w:rsidRPr="004C4B8C" w:rsidRDefault="006033A0" w:rsidP="006033A0">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Помощник прокурора города                                                               Р.З. Исаев</w:t>
      </w:r>
    </w:p>
    <w:p w:rsidR="004D19D4" w:rsidRDefault="004D19D4" w:rsidP="004C4B8C">
      <w:pPr>
        <w:jc w:val="both"/>
        <w:rPr>
          <w:rFonts w:ascii="Arial" w:hAnsi="Arial" w:cs="Arial"/>
          <w:color w:val="2C2D2E"/>
          <w:sz w:val="23"/>
          <w:szCs w:val="23"/>
          <w:shd w:val="clear" w:color="auto" w:fill="FFFFFF"/>
        </w:rPr>
      </w:pPr>
    </w:p>
    <w:p w:rsidR="004C4B8C" w:rsidRPr="004C4B8C" w:rsidRDefault="00A63D71" w:rsidP="004C4B8C">
      <w:pPr>
        <w:jc w:val="both"/>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lastRenderedPageBreak/>
        <w:t xml:space="preserve">2. </w:t>
      </w:r>
      <w:r w:rsidR="004D19D4" w:rsidRPr="004C4B8C">
        <w:rPr>
          <w:rFonts w:ascii="Times New Roman" w:hAnsi="Times New Roman" w:cs="Times New Roman"/>
          <w:b/>
          <w:color w:val="2C2D2E"/>
          <w:sz w:val="28"/>
          <w:szCs w:val="28"/>
          <w:shd w:val="clear" w:color="auto" w:fill="FFFFFF"/>
        </w:rPr>
        <w:t xml:space="preserve">Какая ответственность предусмотрена за ложное сообщение об акте терроризма? </w:t>
      </w:r>
    </w:p>
    <w:p w:rsidR="006033A0" w:rsidRPr="00FF72D1" w:rsidRDefault="004D19D4" w:rsidP="00FF72D1">
      <w:pPr>
        <w:pStyle w:val="a3"/>
        <w:tabs>
          <w:tab w:val="left" w:pos="709"/>
        </w:tabs>
        <w:spacing w:before="0" w:beforeAutospacing="0" w:after="0" w:afterAutospacing="0" w:line="288" w:lineRule="atLeast"/>
        <w:ind w:firstLine="540"/>
        <w:jc w:val="both"/>
      </w:pPr>
      <w:r w:rsidRPr="004C4B8C">
        <w:rPr>
          <w:color w:val="2C2D2E"/>
          <w:sz w:val="28"/>
          <w:szCs w:val="28"/>
          <w:shd w:val="clear" w:color="auto" w:fill="FFFFFF"/>
        </w:rPr>
        <w:t xml:space="preserve">Заведомо ложное сообщение об акте терроризма </w:t>
      </w:r>
      <w:r w:rsidR="006033A0" w:rsidRPr="004C4B8C">
        <w:rPr>
          <w:color w:val="2C2D2E"/>
          <w:sz w:val="28"/>
          <w:szCs w:val="28"/>
          <w:shd w:val="clear" w:color="auto" w:fill="FFFFFF"/>
        </w:rPr>
        <w:t>— это</w:t>
      </w:r>
      <w:r w:rsidR="00FF72D1">
        <w:rPr>
          <w:color w:val="2C2D2E"/>
          <w:sz w:val="28"/>
          <w:szCs w:val="28"/>
          <w:shd w:val="clear" w:color="auto" w:fill="FFFFFF"/>
        </w:rPr>
        <w:t xml:space="preserve">преступление против общественной безопасности, заключающееся в заведомо ложном </w:t>
      </w:r>
      <w:r w:rsidR="00FF72D1" w:rsidRPr="00FF72D1">
        <w:rPr>
          <w:color w:val="2C2D2E"/>
          <w:sz w:val="28"/>
          <w:szCs w:val="28"/>
          <w:shd w:val="clear" w:color="auto" w:fill="FFFFFF"/>
        </w:rPr>
        <w:t xml:space="preserve">сообщении </w:t>
      </w:r>
      <w:r w:rsidR="00FF72D1" w:rsidRPr="00FF72D1">
        <w:rPr>
          <w:sz w:val="28"/>
          <w:szCs w:val="28"/>
        </w:rPr>
        <w:t>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w:t>
      </w:r>
      <w:r w:rsidRPr="004C4B8C">
        <w:rPr>
          <w:color w:val="2C2D2E"/>
          <w:sz w:val="28"/>
          <w:szCs w:val="28"/>
          <w:shd w:val="clear" w:color="auto" w:fill="FFFFFF"/>
        </w:rPr>
        <w:t>, ответственность за которое предусмотрена ст.207 УК РФ и наступает с 14-ти летнего возраста.</w:t>
      </w:r>
    </w:p>
    <w:p w:rsidR="006033A0" w:rsidRDefault="004D19D4" w:rsidP="006033A0">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Подобное сообщение влечет дезорганизацию деятельности органов власти и социальной инфраструктуры, </w:t>
      </w:r>
      <w:r w:rsidR="00FF72D1">
        <w:rPr>
          <w:rFonts w:ascii="Times New Roman" w:hAnsi="Times New Roman" w:cs="Times New Roman"/>
          <w:color w:val="2C2D2E"/>
          <w:sz w:val="28"/>
          <w:szCs w:val="28"/>
          <w:shd w:val="clear" w:color="auto" w:fill="FFFFFF"/>
        </w:rPr>
        <w:t xml:space="preserve">нарушение нормального ритма жизни, общественное спокойствие и функционирование предприятий, учреждений и организаций, </w:t>
      </w:r>
      <w:r w:rsidRPr="004C4B8C">
        <w:rPr>
          <w:rFonts w:ascii="Times New Roman" w:hAnsi="Times New Roman" w:cs="Times New Roman"/>
          <w:color w:val="2C2D2E"/>
          <w:sz w:val="28"/>
          <w:szCs w:val="28"/>
          <w:shd w:val="clear" w:color="auto" w:fill="FFFFFF"/>
        </w:rPr>
        <w:t xml:space="preserve">отвлечение сил охраны правопорядка на проверку ложных сообщений и, как следствие, причинение материального ущерба. При этом не имеет значения в какой форме (устно, письменно, анонимно или с указанием авторства), а также каким способом (по телефону, через Интернет, и т.д.) направлено сообщение адресату. </w:t>
      </w:r>
    </w:p>
    <w:p w:rsidR="006033A0" w:rsidRDefault="004D19D4" w:rsidP="006033A0">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Преступление признается оконченным с момента получения сообщения адресатом, которым необязательно являются правоохранительные органы. </w:t>
      </w:r>
    </w:p>
    <w:p w:rsidR="004D19D4" w:rsidRDefault="004D19D4" w:rsidP="006033A0">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Санкция ст. 207 УК РФ в качестве максимального наказания предусматривает лишение свободы на срок до 10 лет. Также с виновного подлежит взысканию материальный ущерб, связанный с работой специальных служб и убытки, понесенные иными организациями. </w:t>
      </w:r>
    </w:p>
    <w:p w:rsidR="006033A0" w:rsidRDefault="006033A0" w:rsidP="006033A0">
      <w:pPr>
        <w:tabs>
          <w:tab w:val="left" w:pos="709"/>
        </w:tabs>
        <w:spacing w:after="0"/>
        <w:jc w:val="both"/>
        <w:rPr>
          <w:rFonts w:ascii="Times New Roman" w:hAnsi="Times New Roman" w:cs="Times New Roman"/>
          <w:color w:val="2C2D2E"/>
          <w:sz w:val="28"/>
          <w:szCs w:val="28"/>
          <w:shd w:val="clear" w:color="auto" w:fill="FFFFFF"/>
        </w:rPr>
      </w:pPr>
    </w:p>
    <w:p w:rsidR="006033A0" w:rsidRPr="004C4B8C" w:rsidRDefault="006033A0" w:rsidP="006033A0">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Помощник прокурора города                                                   М.М. Абдулазизов</w:t>
      </w:r>
    </w:p>
    <w:p w:rsidR="004D19D4" w:rsidRPr="004C4B8C" w:rsidRDefault="004D19D4" w:rsidP="004C4B8C">
      <w:pPr>
        <w:jc w:val="both"/>
        <w:rPr>
          <w:rFonts w:ascii="Times New Roman" w:hAnsi="Times New Roman" w:cs="Times New Roman"/>
          <w:b/>
          <w:color w:val="2C2D2E"/>
          <w:sz w:val="28"/>
          <w:szCs w:val="28"/>
          <w:shd w:val="clear" w:color="auto" w:fill="FFFFFF"/>
        </w:rPr>
      </w:pPr>
    </w:p>
    <w:p w:rsidR="00F33DBF" w:rsidRDefault="00F33DBF" w:rsidP="004C4B8C">
      <w:pPr>
        <w:jc w:val="both"/>
        <w:rPr>
          <w:rFonts w:ascii="Times New Roman" w:hAnsi="Times New Roman" w:cs="Times New Roman"/>
          <w:b/>
          <w:color w:val="2C2D2E"/>
          <w:sz w:val="28"/>
          <w:szCs w:val="28"/>
          <w:shd w:val="clear" w:color="auto" w:fill="FFFFFF"/>
        </w:rPr>
      </w:pPr>
    </w:p>
    <w:p w:rsidR="004C4B8C" w:rsidRPr="004C4B8C" w:rsidRDefault="00A63D71" w:rsidP="004C4B8C">
      <w:pPr>
        <w:jc w:val="both"/>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t xml:space="preserve">3. </w:t>
      </w:r>
      <w:r w:rsidR="004D19D4" w:rsidRPr="004C4B8C">
        <w:rPr>
          <w:rFonts w:ascii="Times New Roman" w:hAnsi="Times New Roman" w:cs="Times New Roman"/>
          <w:b/>
          <w:color w:val="2C2D2E"/>
          <w:sz w:val="28"/>
          <w:szCs w:val="28"/>
          <w:shd w:val="clear" w:color="auto" w:fill="FFFFFF"/>
        </w:rPr>
        <w:t xml:space="preserve">Обязанности </w:t>
      </w:r>
      <w:r w:rsidR="00FF72D1">
        <w:rPr>
          <w:rFonts w:ascii="Times New Roman" w:hAnsi="Times New Roman" w:cs="Times New Roman"/>
          <w:b/>
          <w:color w:val="2C2D2E"/>
          <w:sz w:val="28"/>
          <w:szCs w:val="28"/>
          <w:shd w:val="clear" w:color="auto" w:fill="FFFFFF"/>
        </w:rPr>
        <w:t>у</w:t>
      </w:r>
      <w:r w:rsidR="004D19D4" w:rsidRPr="004C4B8C">
        <w:rPr>
          <w:rFonts w:ascii="Times New Roman" w:hAnsi="Times New Roman" w:cs="Times New Roman"/>
          <w:b/>
          <w:color w:val="2C2D2E"/>
          <w:sz w:val="28"/>
          <w:szCs w:val="28"/>
          <w:shd w:val="clear" w:color="auto" w:fill="FFFFFF"/>
        </w:rPr>
        <w:t xml:space="preserve">правляющей компании МКД </w:t>
      </w:r>
    </w:p>
    <w:p w:rsidR="00FF72D1" w:rsidRDefault="00FF72D1" w:rsidP="00FF72D1">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Прокуратура г. Буйнакска </w:t>
      </w:r>
      <w:r w:rsidR="004D19D4" w:rsidRPr="004C4B8C">
        <w:rPr>
          <w:rFonts w:ascii="Times New Roman" w:hAnsi="Times New Roman" w:cs="Times New Roman"/>
          <w:color w:val="2C2D2E"/>
          <w:sz w:val="28"/>
          <w:szCs w:val="28"/>
          <w:shd w:val="clear" w:color="auto" w:fill="FFFFFF"/>
        </w:rPr>
        <w:t xml:space="preserve">разъясняет, обязанности управляющей организации устанавливаются договором управления МКД, а в случае определения управляющей организации решением уполномоченного органа - указанным решением. </w:t>
      </w:r>
    </w:p>
    <w:p w:rsidR="004D19D4" w:rsidRDefault="004D19D4" w:rsidP="00FF72D1">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В соответствии с Жилищным кодексом Российской Федерации</w:t>
      </w:r>
      <w:r w:rsidR="00FF72D1">
        <w:rPr>
          <w:rFonts w:ascii="Times New Roman" w:hAnsi="Times New Roman" w:cs="Times New Roman"/>
          <w:color w:val="2C2D2E"/>
          <w:sz w:val="28"/>
          <w:szCs w:val="28"/>
          <w:shd w:val="clear" w:color="auto" w:fill="FFFFFF"/>
        </w:rPr>
        <w:t xml:space="preserve">, </w:t>
      </w:r>
      <w:r w:rsidRPr="004C4B8C">
        <w:rPr>
          <w:rFonts w:ascii="Times New Roman" w:hAnsi="Times New Roman" w:cs="Times New Roman"/>
          <w:color w:val="2C2D2E"/>
          <w:sz w:val="28"/>
          <w:szCs w:val="28"/>
          <w:shd w:val="clear" w:color="auto" w:fill="FFFFFF"/>
        </w:rPr>
        <w:t>Постановлением Правительства РФ от 21.12.2018 N</w:t>
      </w:r>
      <w:r w:rsidR="00FF72D1">
        <w:rPr>
          <w:rFonts w:ascii="Times New Roman" w:hAnsi="Times New Roman" w:cs="Times New Roman"/>
          <w:color w:val="2C2D2E"/>
          <w:sz w:val="28"/>
          <w:szCs w:val="28"/>
          <w:shd w:val="clear" w:color="auto" w:fill="FFFFFF"/>
        </w:rPr>
        <w:t>№</w:t>
      </w:r>
      <w:r w:rsidRPr="004C4B8C">
        <w:rPr>
          <w:rFonts w:ascii="Times New Roman" w:hAnsi="Times New Roman" w:cs="Times New Roman"/>
          <w:color w:val="2C2D2E"/>
          <w:sz w:val="28"/>
          <w:szCs w:val="28"/>
          <w:shd w:val="clear" w:color="auto" w:fill="FFFFFF"/>
        </w:rPr>
        <w:t xml:space="preserve">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управляющая компания несет ответственность перед собственниками помещений в многоквартирном домеза выполнение работ и </w:t>
      </w:r>
      <w:r w:rsidRPr="004C4B8C">
        <w:rPr>
          <w:rFonts w:ascii="Times New Roman" w:hAnsi="Times New Roman" w:cs="Times New Roman"/>
          <w:color w:val="2C2D2E"/>
          <w:sz w:val="28"/>
          <w:szCs w:val="28"/>
          <w:shd w:val="clear" w:color="auto" w:fill="FFFFFF"/>
        </w:rPr>
        <w:lastRenderedPageBreak/>
        <w:t xml:space="preserve">оказание услуг по управлению МКД; оказание услуг и выполнение работ по надлежащему содержанию и ремонту общего имущества в МКД; предоставление коммунальных услуг собственникам помещений в доме, а также лицам, которые пользуются помещениями в этом доме, либо в установленных случаях обеспечение готовности инженерных систем к предоставлению коммунальных услуг; осуществление иной направленной на достижение целей управления МКД деятельности. </w:t>
      </w:r>
    </w:p>
    <w:p w:rsidR="00FF72D1" w:rsidRDefault="00FF72D1" w:rsidP="00FF72D1">
      <w:pPr>
        <w:tabs>
          <w:tab w:val="left" w:pos="709"/>
        </w:tabs>
        <w:spacing w:after="0"/>
        <w:jc w:val="both"/>
        <w:rPr>
          <w:rFonts w:ascii="Times New Roman" w:hAnsi="Times New Roman" w:cs="Times New Roman"/>
          <w:color w:val="2C2D2E"/>
          <w:sz w:val="28"/>
          <w:szCs w:val="28"/>
          <w:shd w:val="clear" w:color="auto" w:fill="FFFFFF"/>
        </w:rPr>
      </w:pPr>
    </w:p>
    <w:p w:rsidR="00FF72D1" w:rsidRPr="004C4B8C" w:rsidRDefault="00FF72D1" w:rsidP="00FF72D1">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Помощник прокурора города                                                            А.А. Магомедова</w:t>
      </w:r>
    </w:p>
    <w:p w:rsidR="004D19D4" w:rsidRDefault="004D19D4" w:rsidP="004C4B8C">
      <w:pPr>
        <w:jc w:val="both"/>
        <w:rPr>
          <w:rFonts w:ascii="Arial" w:hAnsi="Arial" w:cs="Arial"/>
          <w:color w:val="2C2D2E"/>
          <w:sz w:val="23"/>
          <w:szCs w:val="23"/>
          <w:shd w:val="clear" w:color="auto" w:fill="FFFFFF"/>
        </w:rPr>
      </w:pPr>
    </w:p>
    <w:p w:rsidR="004C4B8C" w:rsidRPr="004C4B8C" w:rsidRDefault="00A63D71" w:rsidP="004C4B8C">
      <w:pPr>
        <w:jc w:val="both"/>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t xml:space="preserve">4. </w:t>
      </w:r>
      <w:r w:rsidR="004D19D4" w:rsidRPr="004C4B8C">
        <w:rPr>
          <w:rFonts w:ascii="Times New Roman" w:hAnsi="Times New Roman" w:cs="Times New Roman"/>
          <w:b/>
          <w:color w:val="2C2D2E"/>
          <w:sz w:val="28"/>
          <w:szCs w:val="28"/>
          <w:shd w:val="clear" w:color="auto" w:fill="FFFFFF"/>
        </w:rPr>
        <w:t xml:space="preserve">Информация, запрещенная для распространения среди детей </w:t>
      </w:r>
    </w:p>
    <w:p w:rsidR="003C51E4" w:rsidRDefault="00CB3CB1" w:rsidP="003C51E4">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Прокуратура города Буйнакска </w:t>
      </w:r>
      <w:r w:rsidR="004D19D4" w:rsidRPr="004C4B8C">
        <w:rPr>
          <w:rFonts w:ascii="Times New Roman" w:hAnsi="Times New Roman" w:cs="Times New Roman"/>
          <w:color w:val="2C2D2E"/>
          <w:sz w:val="28"/>
          <w:szCs w:val="28"/>
          <w:shd w:val="clear" w:color="auto" w:fill="FFFFFF"/>
        </w:rPr>
        <w:t xml:space="preserve">разъясняет, что на основании ч.2 ст. 5 Федерального закона от 29.12.2010 </w:t>
      </w:r>
      <w:r w:rsidR="003C51E4">
        <w:rPr>
          <w:rFonts w:ascii="Times New Roman" w:hAnsi="Times New Roman" w:cs="Times New Roman"/>
          <w:color w:val="2C2D2E"/>
          <w:sz w:val="28"/>
          <w:szCs w:val="28"/>
          <w:shd w:val="clear" w:color="auto" w:fill="FFFFFF"/>
        </w:rPr>
        <w:t>№</w:t>
      </w:r>
      <w:r w:rsidR="004D19D4" w:rsidRPr="004C4B8C">
        <w:rPr>
          <w:rFonts w:ascii="Times New Roman" w:hAnsi="Times New Roman" w:cs="Times New Roman"/>
          <w:color w:val="2C2D2E"/>
          <w:sz w:val="28"/>
          <w:szCs w:val="28"/>
          <w:shd w:val="clear" w:color="auto" w:fill="FFFFFF"/>
        </w:rPr>
        <w:t xml:space="preserve"> 436-Ф3 «О защите детей от информации, причиняющей вред их здоровью и развитию» к запрещенной, информация для распространения среди детей, относится информация</w:t>
      </w:r>
      <w:r w:rsidR="003C51E4">
        <w:rPr>
          <w:rFonts w:ascii="Times New Roman" w:hAnsi="Times New Roman" w:cs="Times New Roman"/>
          <w:color w:val="2C2D2E"/>
          <w:sz w:val="28"/>
          <w:szCs w:val="28"/>
          <w:shd w:val="clear" w:color="auto" w:fill="FFFFFF"/>
        </w:rPr>
        <w:t>,</w:t>
      </w:r>
      <w:r w:rsidR="004D19D4" w:rsidRPr="004C4B8C">
        <w:rPr>
          <w:rFonts w:ascii="Times New Roman" w:hAnsi="Times New Roman" w:cs="Times New Roman"/>
          <w:color w:val="2C2D2E"/>
          <w:sz w:val="28"/>
          <w:szCs w:val="28"/>
          <w:shd w:val="clear" w:color="auto" w:fill="FFFFFF"/>
        </w:rPr>
        <w:t xml:space="preserve">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004D19D4" w:rsidRPr="004C4B8C">
        <w:rPr>
          <w:rFonts w:ascii="Times New Roman" w:hAnsi="Times New Roman" w:cs="Times New Roman"/>
          <w:color w:val="2C2D2E"/>
          <w:sz w:val="28"/>
          <w:szCs w:val="28"/>
          <w:shd w:val="clear" w:color="auto" w:fill="FFFFFF"/>
        </w:rPr>
        <w:t>никотинсодержащую</w:t>
      </w:r>
      <w:proofErr w:type="spellEnd"/>
      <w:r w:rsidR="004D19D4" w:rsidRPr="004C4B8C">
        <w:rPr>
          <w:rFonts w:ascii="Times New Roman" w:hAnsi="Times New Roman" w:cs="Times New Roman"/>
          <w:color w:val="2C2D2E"/>
          <w:sz w:val="28"/>
          <w:szCs w:val="28"/>
          <w:shd w:val="clear" w:color="auto" w:fill="FFFFFF"/>
        </w:rPr>
        <w:t xml:space="preserve"> продукцию, алкогольную и спиртосодержащую продукцию, принять участие в азартных играх, заниматься бродяжничеством или попрошайничеством;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r w:rsidR="003C51E4">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отрицающая семейные ценности и формирующая неуважение к родителям и (или) другим членам семьи; оправдывающая противоправное поведение; содержащая нецензурную брань;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содержащаяся в информационной продукции, произведенной иностранным агентом. </w:t>
      </w:r>
    </w:p>
    <w:p w:rsidR="003C51E4" w:rsidRDefault="004D19D4" w:rsidP="003C51E4">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Нарушение законодательства Российской Федерации о защите детей от информации, причиняющей вред их здоровью и (или) развитию, влечет за </w:t>
      </w:r>
      <w:r w:rsidRPr="004C4B8C">
        <w:rPr>
          <w:rFonts w:ascii="Times New Roman" w:hAnsi="Times New Roman" w:cs="Times New Roman"/>
          <w:color w:val="2C2D2E"/>
          <w:sz w:val="28"/>
          <w:szCs w:val="28"/>
          <w:shd w:val="clear" w:color="auto" w:fill="FFFFFF"/>
        </w:rPr>
        <w:lastRenderedPageBreak/>
        <w:t xml:space="preserve">собой ответственность в соответствии с законодательством Российской Федерации. </w:t>
      </w:r>
    </w:p>
    <w:p w:rsidR="003C51E4" w:rsidRDefault="004D19D4" w:rsidP="003C51E4">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Так, предусмотрена административная ответственность по ч. 1 ст. 6.17 КоАП РФ за нарушения требований анализируемого закона, которая предусматривает наказание в виде административного штрафа на граждан в размере от 2 тысяч до 3 тысяч рублей с конфискацией предмета административного правонарушения; на должностных лиц - от 5 тысяч до 10 тысяч рублей; на юридических лиц - от 20 до 50 тысяч рублей с конфискацией предмета административного правонарушения или административное приостановление деятельности на срок до 90 </w:t>
      </w:r>
      <w:r w:rsidR="003C51E4">
        <w:rPr>
          <w:rFonts w:ascii="Times New Roman" w:hAnsi="Times New Roman" w:cs="Times New Roman"/>
          <w:color w:val="2C2D2E"/>
          <w:sz w:val="28"/>
          <w:szCs w:val="28"/>
          <w:shd w:val="clear" w:color="auto" w:fill="FFFFFF"/>
        </w:rPr>
        <w:t>суток.</w:t>
      </w:r>
    </w:p>
    <w:p w:rsidR="003C51E4" w:rsidRDefault="003C51E4" w:rsidP="003C51E4">
      <w:pPr>
        <w:tabs>
          <w:tab w:val="left" w:pos="709"/>
        </w:tabs>
        <w:spacing w:after="0"/>
        <w:jc w:val="both"/>
        <w:rPr>
          <w:rFonts w:ascii="Times New Roman" w:hAnsi="Times New Roman" w:cs="Times New Roman"/>
          <w:color w:val="2C2D2E"/>
          <w:sz w:val="28"/>
          <w:szCs w:val="28"/>
          <w:shd w:val="clear" w:color="auto" w:fill="FFFFFF"/>
        </w:rPr>
      </w:pPr>
    </w:p>
    <w:p w:rsidR="003C51E4" w:rsidRPr="004C4B8C" w:rsidRDefault="003C51E4" w:rsidP="003C51E4">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Помощник прокурора города                                                             А.А. Устаева</w:t>
      </w:r>
    </w:p>
    <w:p w:rsidR="004D19D4" w:rsidRDefault="004D19D4" w:rsidP="004C4B8C">
      <w:pPr>
        <w:jc w:val="both"/>
        <w:rPr>
          <w:rFonts w:ascii="Arial" w:hAnsi="Arial" w:cs="Arial"/>
          <w:color w:val="2C2D2E"/>
          <w:sz w:val="23"/>
          <w:szCs w:val="23"/>
          <w:shd w:val="clear" w:color="auto" w:fill="FFFFFF"/>
        </w:rPr>
      </w:pPr>
    </w:p>
    <w:p w:rsidR="003C51E4" w:rsidRPr="003C51E4" w:rsidRDefault="00A63D71" w:rsidP="004C4B8C">
      <w:pPr>
        <w:jc w:val="both"/>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t xml:space="preserve">5. </w:t>
      </w:r>
      <w:r w:rsidR="003C51E4" w:rsidRPr="003C51E4">
        <w:rPr>
          <w:rFonts w:ascii="Times New Roman" w:hAnsi="Times New Roman" w:cs="Times New Roman"/>
          <w:b/>
          <w:color w:val="2C2D2E"/>
          <w:sz w:val="28"/>
          <w:szCs w:val="28"/>
          <w:shd w:val="clear" w:color="auto" w:fill="FFFFFF"/>
        </w:rPr>
        <w:t>Ответственность за неуплату средств на содержание несовершеннолетних детей</w:t>
      </w:r>
    </w:p>
    <w:p w:rsidR="003C51E4" w:rsidRDefault="003C51E4" w:rsidP="003C51E4">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Прокуратура города Буйнакска </w:t>
      </w:r>
      <w:r w:rsidR="004D19D4" w:rsidRPr="004C4B8C">
        <w:rPr>
          <w:rFonts w:ascii="Times New Roman" w:hAnsi="Times New Roman" w:cs="Times New Roman"/>
          <w:color w:val="2C2D2E"/>
          <w:sz w:val="28"/>
          <w:szCs w:val="28"/>
          <w:shd w:val="clear" w:color="auto" w:fill="FFFFFF"/>
        </w:rPr>
        <w:t>разъясняет, что ч</w:t>
      </w:r>
      <w:r>
        <w:rPr>
          <w:rFonts w:ascii="Times New Roman" w:hAnsi="Times New Roman" w:cs="Times New Roman"/>
          <w:color w:val="2C2D2E"/>
          <w:sz w:val="28"/>
          <w:szCs w:val="28"/>
          <w:shd w:val="clear" w:color="auto" w:fill="FFFFFF"/>
        </w:rPr>
        <w:t>.</w:t>
      </w:r>
      <w:r w:rsidR="004D19D4" w:rsidRPr="004C4B8C">
        <w:rPr>
          <w:rFonts w:ascii="Times New Roman" w:hAnsi="Times New Roman" w:cs="Times New Roman"/>
          <w:color w:val="2C2D2E"/>
          <w:sz w:val="28"/>
          <w:szCs w:val="28"/>
          <w:shd w:val="clear" w:color="auto" w:fill="FFFFFF"/>
        </w:rPr>
        <w:t xml:space="preserve"> 1 ст. 157 УК РФ предусмотрена уголовная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w:t>
      </w:r>
      <w:r>
        <w:rPr>
          <w:rFonts w:ascii="Times New Roman" w:hAnsi="Times New Roman" w:cs="Times New Roman"/>
          <w:color w:val="2C2D2E"/>
          <w:sz w:val="28"/>
          <w:szCs w:val="28"/>
          <w:shd w:val="clear" w:color="auto" w:fill="FFFFFF"/>
        </w:rPr>
        <w:t>.</w:t>
      </w:r>
    </w:p>
    <w:p w:rsidR="00FB3314" w:rsidRDefault="004D19D4" w:rsidP="003C51E4">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Данная статья УК </w:t>
      </w:r>
      <w:r w:rsidR="003C51E4">
        <w:rPr>
          <w:rFonts w:ascii="Times New Roman" w:hAnsi="Times New Roman" w:cs="Times New Roman"/>
          <w:color w:val="2C2D2E"/>
          <w:sz w:val="28"/>
          <w:szCs w:val="28"/>
          <w:shd w:val="clear" w:color="auto" w:fill="FFFFFF"/>
        </w:rPr>
        <w:t xml:space="preserve">РФ </w:t>
      </w:r>
      <w:r w:rsidRPr="004C4B8C">
        <w:rPr>
          <w:rFonts w:ascii="Times New Roman" w:hAnsi="Times New Roman" w:cs="Times New Roman"/>
          <w:color w:val="2C2D2E"/>
          <w:sz w:val="28"/>
          <w:szCs w:val="28"/>
          <w:shd w:val="clear" w:color="auto" w:fill="FFFFFF"/>
        </w:rPr>
        <w:t xml:space="preserve">предусматривает в качестве самого сурового наказания лишение свободы на срок до 1 года. </w:t>
      </w:r>
    </w:p>
    <w:p w:rsidR="00FB3314" w:rsidRDefault="004D19D4" w:rsidP="003C51E4">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Зачастую судами виновным лицам назначается наказание в виде исправительных работ, которые также предусмотрены санкцией данной статьи, с отчислением части заработка в доход государства на срок до одного года. </w:t>
      </w:r>
    </w:p>
    <w:p w:rsidR="00FB3314" w:rsidRDefault="004D19D4" w:rsidP="00FB3314">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Привлечению лица к уголовной ответственности может послужить, если </w:t>
      </w:r>
      <w:r w:rsidR="00FB3314">
        <w:rPr>
          <w:rFonts w:ascii="Times New Roman" w:hAnsi="Times New Roman" w:cs="Times New Roman"/>
          <w:color w:val="2C2D2E"/>
          <w:sz w:val="28"/>
          <w:szCs w:val="28"/>
          <w:shd w:val="clear" w:color="auto" w:fill="FFFFFF"/>
        </w:rPr>
        <w:t>должник</w:t>
      </w:r>
      <w:r w:rsidRPr="004C4B8C">
        <w:rPr>
          <w:rFonts w:ascii="Times New Roman" w:hAnsi="Times New Roman" w:cs="Times New Roman"/>
          <w:color w:val="2C2D2E"/>
          <w:sz w:val="28"/>
          <w:szCs w:val="28"/>
          <w:shd w:val="clear" w:color="auto" w:fill="FFFFFF"/>
        </w:rPr>
        <w:t xml:space="preserve">: скрывается и не сообщает свое реальное местонахождение; не производит выплаты алиментов более трех месяцев подряд; находится в розыске; не сообщает приставам обо всех дополнительных доходах; </w:t>
      </w:r>
      <w:r w:rsidR="00FB3314">
        <w:rPr>
          <w:rFonts w:ascii="Times New Roman" w:hAnsi="Times New Roman" w:cs="Times New Roman"/>
          <w:color w:val="2C2D2E"/>
          <w:sz w:val="28"/>
          <w:szCs w:val="28"/>
          <w:shd w:val="clear" w:color="auto" w:fill="FFFFFF"/>
        </w:rPr>
        <w:t>с</w:t>
      </w:r>
      <w:r w:rsidRPr="004C4B8C">
        <w:rPr>
          <w:rFonts w:ascii="Times New Roman" w:hAnsi="Times New Roman" w:cs="Times New Roman"/>
          <w:color w:val="2C2D2E"/>
          <w:sz w:val="28"/>
          <w:szCs w:val="28"/>
          <w:shd w:val="clear" w:color="auto" w:fill="FFFFFF"/>
        </w:rPr>
        <w:t xml:space="preserve">крывает реальные доходы или прячет имущество; не платит алименты после административного наказания. </w:t>
      </w:r>
    </w:p>
    <w:p w:rsidR="00FB3314" w:rsidRDefault="004D19D4" w:rsidP="00FB3314">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Пунктом 3 примечания к ст</w:t>
      </w:r>
      <w:r w:rsidR="00FB3314">
        <w:rPr>
          <w:rFonts w:ascii="Times New Roman" w:hAnsi="Times New Roman" w:cs="Times New Roman"/>
          <w:color w:val="2C2D2E"/>
          <w:sz w:val="28"/>
          <w:szCs w:val="28"/>
          <w:shd w:val="clear" w:color="auto" w:fill="FFFFFF"/>
        </w:rPr>
        <w:t>.</w:t>
      </w:r>
      <w:r w:rsidRPr="004C4B8C">
        <w:rPr>
          <w:rFonts w:ascii="Times New Roman" w:hAnsi="Times New Roman" w:cs="Times New Roman"/>
          <w:color w:val="2C2D2E"/>
          <w:sz w:val="28"/>
          <w:szCs w:val="28"/>
          <w:shd w:val="clear" w:color="auto" w:fill="FFFFFF"/>
        </w:rPr>
        <w:t xml:space="preserve"> 157 УК РФ предусмотрено, что лицо, совершившее преступление, предусмотренное данной статьей, освобождается от уголовной ответственности, если оно в полном объеме погасило задолженность по выплате алиментов. </w:t>
      </w:r>
    </w:p>
    <w:p w:rsidR="00FB3314" w:rsidRDefault="004D19D4" w:rsidP="00FB3314">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Для освобождения от уголовной ответственности недостаточно погашения задолженности по алиментам только в сумме согласно предъявленному обвинению по уголовному делу. </w:t>
      </w:r>
    </w:p>
    <w:p w:rsidR="004D19D4" w:rsidRPr="004C4B8C" w:rsidRDefault="004D19D4" w:rsidP="00FB3314">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Освобождению судом от уголовной ответственности по вышеуказанному основанию подлежит лицо в случае погашения им в полном объеме </w:t>
      </w:r>
      <w:r w:rsidRPr="004C4B8C">
        <w:rPr>
          <w:rFonts w:ascii="Times New Roman" w:hAnsi="Times New Roman" w:cs="Times New Roman"/>
          <w:color w:val="2C2D2E"/>
          <w:sz w:val="28"/>
          <w:szCs w:val="28"/>
          <w:shd w:val="clear" w:color="auto" w:fill="FFFFFF"/>
        </w:rPr>
        <w:lastRenderedPageBreak/>
        <w:t xml:space="preserve">задолженности по алиментам, то есть при уплате всей суммы задолженности по исполнительному производству, имеющейся на дату принятия решения о прекращении уголовного дела. </w:t>
      </w:r>
    </w:p>
    <w:p w:rsidR="004D19D4" w:rsidRDefault="004D19D4" w:rsidP="004C4B8C">
      <w:pPr>
        <w:jc w:val="both"/>
        <w:rPr>
          <w:rFonts w:ascii="Arial" w:hAnsi="Arial" w:cs="Arial"/>
          <w:color w:val="2C2D2E"/>
          <w:sz w:val="23"/>
          <w:szCs w:val="23"/>
          <w:shd w:val="clear" w:color="auto" w:fill="FFFFFF"/>
        </w:rPr>
      </w:pPr>
    </w:p>
    <w:p w:rsidR="00FB3314" w:rsidRDefault="00FB3314" w:rsidP="004C4B8C">
      <w:pPr>
        <w:jc w:val="both"/>
        <w:rPr>
          <w:rFonts w:ascii="Times New Roman" w:hAnsi="Times New Roman" w:cs="Times New Roman"/>
          <w:color w:val="2C2D2E"/>
          <w:sz w:val="28"/>
          <w:szCs w:val="28"/>
          <w:shd w:val="clear" w:color="auto" w:fill="FFFFFF"/>
        </w:rPr>
      </w:pPr>
      <w:r w:rsidRPr="00FB3314">
        <w:rPr>
          <w:rFonts w:ascii="Times New Roman" w:hAnsi="Times New Roman" w:cs="Times New Roman"/>
          <w:color w:val="2C2D2E"/>
          <w:sz w:val="28"/>
          <w:szCs w:val="28"/>
          <w:shd w:val="clear" w:color="auto" w:fill="FFFFFF"/>
        </w:rPr>
        <w:t>Помощник прокурора города                                                                  А.А. Устаева</w:t>
      </w:r>
    </w:p>
    <w:p w:rsidR="00FB3314" w:rsidRDefault="00FB3314" w:rsidP="00FB3314">
      <w:pPr>
        <w:tabs>
          <w:tab w:val="left" w:pos="709"/>
        </w:tabs>
        <w:spacing w:after="0"/>
        <w:jc w:val="both"/>
        <w:rPr>
          <w:rFonts w:ascii="Times New Roman" w:hAnsi="Times New Roman" w:cs="Times New Roman"/>
          <w:color w:val="2C2D2E"/>
          <w:sz w:val="28"/>
          <w:szCs w:val="28"/>
          <w:shd w:val="clear" w:color="auto" w:fill="FFFFFF"/>
        </w:rPr>
      </w:pPr>
    </w:p>
    <w:p w:rsidR="00FB3314" w:rsidRDefault="00A63D71" w:rsidP="00FB3314">
      <w:pPr>
        <w:tabs>
          <w:tab w:val="left" w:pos="709"/>
        </w:tabs>
        <w:spacing w:after="0"/>
        <w:jc w:val="both"/>
        <w:rPr>
          <w:rFonts w:ascii="Times New Roman" w:hAnsi="Times New Roman" w:cs="Times New Roman"/>
          <w:color w:val="2C2D2E"/>
          <w:sz w:val="28"/>
          <w:szCs w:val="28"/>
          <w:shd w:val="clear" w:color="auto" w:fill="FFFFFF"/>
        </w:rPr>
      </w:pPr>
      <w:r w:rsidRPr="00F33DBF">
        <w:rPr>
          <w:rFonts w:ascii="Times New Roman" w:hAnsi="Times New Roman" w:cs="Times New Roman"/>
          <w:b/>
          <w:color w:val="2C2D2E"/>
          <w:sz w:val="28"/>
          <w:szCs w:val="28"/>
          <w:shd w:val="clear" w:color="auto" w:fill="FFFFFF"/>
        </w:rPr>
        <w:t>6.</w:t>
      </w:r>
      <w:r w:rsidR="00FB3314">
        <w:rPr>
          <w:rFonts w:ascii="Times New Roman" w:hAnsi="Times New Roman" w:cs="Times New Roman"/>
          <w:color w:val="2C2D2E"/>
          <w:sz w:val="28"/>
          <w:szCs w:val="28"/>
          <w:shd w:val="clear" w:color="auto" w:fill="FFFFFF"/>
        </w:rPr>
        <w:t xml:space="preserve"> Прокуратура г. Буйнакска </w:t>
      </w:r>
      <w:r w:rsidR="004D19D4" w:rsidRPr="004C4B8C">
        <w:rPr>
          <w:rFonts w:ascii="Times New Roman" w:hAnsi="Times New Roman" w:cs="Times New Roman"/>
          <w:color w:val="2C2D2E"/>
          <w:sz w:val="28"/>
          <w:szCs w:val="28"/>
          <w:shd w:val="clear" w:color="auto" w:fill="FFFFFF"/>
        </w:rPr>
        <w:t xml:space="preserve">разъясняет, что в соответствии с ч. 4 ст. 12 Федерального закона от 25.12.2008 </w:t>
      </w:r>
      <w:r w:rsidR="00FB3314">
        <w:rPr>
          <w:rFonts w:ascii="Times New Roman" w:hAnsi="Times New Roman" w:cs="Times New Roman"/>
          <w:color w:val="2C2D2E"/>
          <w:sz w:val="28"/>
          <w:szCs w:val="28"/>
          <w:shd w:val="clear" w:color="auto" w:fill="FFFFFF"/>
        </w:rPr>
        <w:t>№</w:t>
      </w:r>
      <w:r w:rsidR="004D19D4" w:rsidRPr="004C4B8C">
        <w:rPr>
          <w:rFonts w:ascii="Times New Roman" w:hAnsi="Times New Roman" w:cs="Times New Roman"/>
          <w:color w:val="2C2D2E"/>
          <w:sz w:val="28"/>
          <w:szCs w:val="28"/>
          <w:shd w:val="clear" w:color="auto" w:fill="FFFFFF"/>
        </w:rPr>
        <w:t xml:space="preserve"> 273-Ф3 «О противодействии коррупции» работодатель при заключении трудового или гражданско-правового договора на выполнение работ (оказание услуг) стоимостью более ст</w:t>
      </w:r>
      <w:bookmarkStart w:id="0" w:name="_GoBack"/>
      <w:bookmarkEnd w:id="0"/>
      <w:r w:rsidR="004D19D4" w:rsidRPr="004C4B8C">
        <w:rPr>
          <w:rFonts w:ascii="Times New Roman" w:hAnsi="Times New Roman" w:cs="Times New Roman"/>
          <w:color w:val="2C2D2E"/>
          <w:sz w:val="28"/>
          <w:szCs w:val="28"/>
          <w:shd w:val="clear" w:color="auto" w:fill="FFFFFF"/>
        </w:rPr>
        <w:t xml:space="preserve">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p>
    <w:p w:rsidR="004D19D4" w:rsidRPr="004C4B8C" w:rsidRDefault="004D19D4" w:rsidP="00FB3314">
      <w:pPr>
        <w:tabs>
          <w:tab w:val="left" w:pos="709"/>
        </w:tabs>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За невыполнение указанного требования </w:t>
      </w:r>
      <w:r w:rsidR="00FB3314">
        <w:rPr>
          <w:rFonts w:ascii="Times New Roman" w:hAnsi="Times New Roman" w:cs="Times New Roman"/>
          <w:color w:val="2C2D2E"/>
          <w:sz w:val="28"/>
          <w:szCs w:val="28"/>
          <w:shd w:val="clear" w:color="auto" w:fill="FFFFFF"/>
        </w:rPr>
        <w:t>закона</w:t>
      </w:r>
      <w:r w:rsidRPr="004C4B8C">
        <w:rPr>
          <w:rFonts w:ascii="Times New Roman" w:hAnsi="Times New Roman" w:cs="Times New Roman"/>
          <w:color w:val="2C2D2E"/>
          <w:sz w:val="28"/>
          <w:szCs w:val="28"/>
          <w:shd w:val="clear" w:color="auto" w:fill="FFFFFF"/>
        </w:rPr>
        <w:t xml:space="preserve"> наступает административная ответственность по ст. 19.29</w:t>
      </w:r>
      <w:r w:rsidR="00FB3314">
        <w:rPr>
          <w:rFonts w:ascii="Times New Roman" w:hAnsi="Times New Roman" w:cs="Times New Roman"/>
          <w:color w:val="2C2D2E"/>
          <w:sz w:val="28"/>
          <w:szCs w:val="28"/>
          <w:shd w:val="clear" w:color="auto" w:fill="FFFFFF"/>
        </w:rPr>
        <w:t xml:space="preserve"> КоАП РФ- н</w:t>
      </w:r>
      <w:r w:rsidRPr="004C4B8C">
        <w:rPr>
          <w:rFonts w:ascii="Times New Roman" w:hAnsi="Times New Roman" w:cs="Times New Roman"/>
          <w:color w:val="2C2D2E"/>
          <w:sz w:val="28"/>
          <w:szCs w:val="28"/>
          <w:shd w:val="clear" w:color="auto" w:fill="FFFFFF"/>
        </w:rPr>
        <w:t>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r w:rsidR="00FB3314">
        <w:rPr>
          <w:rFonts w:ascii="Times New Roman" w:hAnsi="Times New Roman" w:cs="Times New Roman"/>
          <w:color w:val="2C2D2E"/>
          <w:sz w:val="28"/>
          <w:szCs w:val="28"/>
          <w:shd w:val="clear" w:color="auto" w:fill="FFFFFF"/>
        </w:rPr>
        <w:t xml:space="preserve">, </w:t>
      </w:r>
      <w:r w:rsidRPr="004C4B8C">
        <w:rPr>
          <w:rFonts w:ascii="Times New Roman" w:hAnsi="Times New Roman" w:cs="Times New Roman"/>
          <w:color w:val="2C2D2E"/>
          <w:sz w:val="28"/>
          <w:szCs w:val="28"/>
          <w:shd w:val="clear" w:color="auto" w:fill="FFFFFF"/>
        </w:rPr>
        <w:t>в виде наложения административного штрафа на граждан в размере до 4 тысяч рублей, на должностных лиц - до 50 тысяч рублей, на юридических лиц - до 500 тысяч рублей.</w:t>
      </w:r>
    </w:p>
    <w:p w:rsidR="004D19D4" w:rsidRDefault="004D19D4" w:rsidP="004C4B8C">
      <w:pPr>
        <w:jc w:val="both"/>
        <w:rPr>
          <w:rFonts w:ascii="Arial" w:hAnsi="Arial" w:cs="Arial"/>
          <w:color w:val="2C2D2E"/>
          <w:sz w:val="23"/>
          <w:szCs w:val="23"/>
          <w:shd w:val="clear" w:color="auto" w:fill="FFFFFF"/>
        </w:rPr>
      </w:pPr>
    </w:p>
    <w:p w:rsidR="004C4B8C" w:rsidRPr="004C4B8C" w:rsidRDefault="00A63D71" w:rsidP="004C4B8C">
      <w:pPr>
        <w:jc w:val="both"/>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t xml:space="preserve">7. </w:t>
      </w:r>
      <w:r w:rsidR="004D19D4" w:rsidRPr="004C4B8C">
        <w:rPr>
          <w:rFonts w:ascii="Times New Roman" w:hAnsi="Times New Roman" w:cs="Times New Roman"/>
          <w:b/>
          <w:color w:val="2C2D2E"/>
          <w:sz w:val="28"/>
          <w:szCs w:val="28"/>
          <w:shd w:val="clear" w:color="auto" w:fill="FFFFFF"/>
        </w:rPr>
        <w:t xml:space="preserve">Последствия признания гражданина банкротом. </w:t>
      </w:r>
    </w:p>
    <w:p w:rsidR="002D6EFA" w:rsidRDefault="00FB3314" w:rsidP="002D6EFA">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Прокуратура г. Буйнакска </w:t>
      </w:r>
      <w:r w:rsidR="004D19D4" w:rsidRPr="004C4B8C">
        <w:rPr>
          <w:rFonts w:ascii="Times New Roman" w:hAnsi="Times New Roman" w:cs="Times New Roman"/>
          <w:color w:val="2C2D2E"/>
          <w:sz w:val="28"/>
          <w:szCs w:val="28"/>
          <w:shd w:val="clear" w:color="auto" w:fill="FFFFFF"/>
        </w:rPr>
        <w:t>разъясняет, что в соответствии со ст</w:t>
      </w:r>
      <w:r>
        <w:rPr>
          <w:rFonts w:ascii="Times New Roman" w:hAnsi="Times New Roman" w:cs="Times New Roman"/>
          <w:color w:val="2C2D2E"/>
          <w:sz w:val="28"/>
          <w:szCs w:val="28"/>
          <w:shd w:val="clear" w:color="auto" w:fill="FFFFFF"/>
        </w:rPr>
        <w:t>.</w:t>
      </w:r>
      <w:r w:rsidR="004D19D4" w:rsidRPr="004C4B8C">
        <w:rPr>
          <w:rFonts w:ascii="Times New Roman" w:hAnsi="Times New Roman" w:cs="Times New Roman"/>
          <w:color w:val="2C2D2E"/>
          <w:sz w:val="28"/>
          <w:szCs w:val="28"/>
          <w:shd w:val="clear" w:color="auto" w:fill="FFFFFF"/>
        </w:rPr>
        <w:t xml:space="preserve"> 213.30 Федерального закона от 26.10.2002 Nº 127-Ф3 «О несостоятельности (банкротстве)»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принимать на себя обязательства по кредитным договорам и (или) договорам займа без указания на факт своего банкротства. </w:t>
      </w:r>
    </w:p>
    <w:p w:rsidR="007A2424" w:rsidRDefault="004D19D4" w:rsidP="002D6EFA">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В течение трех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w:t>
      </w:r>
      <w:r w:rsidRPr="004C4B8C">
        <w:rPr>
          <w:rFonts w:ascii="Times New Roman" w:hAnsi="Times New Roman" w:cs="Times New Roman"/>
          <w:color w:val="2C2D2E"/>
          <w:sz w:val="28"/>
          <w:szCs w:val="28"/>
          <w:shd w:val="clear" w:color="auto" w:fill="FFFFFF"/>
        </w:rPr>
        <w:lastRenderedPageBreak/>
        <w:t xml:space="preserve">управления юридического лица, иным образом участвовать в управлении юридическим лицом. </w:t>
      </w:r>
    </w:p>
    <w:p w:rsidR="007F4D1C" w:rsidRDefault="004D19D4" w:rsidP="007F4D1C">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В течение десяти лет с вышеуказанной даты он не вправе занимать должности в органах управления кредитной организации, иным образом участвовать в управлении кредитной организацией. </w:t>
      </w:r>
    </w:p>
    <w:p w:rsidR="004D19D4" w:rsidRDefault="004D19D4" w:rsidP="007F4D1C">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Также, в течение пяти лет он не вправе занимать должности в органах управления страховой организации,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или микрофинансовой компании, иным образом участвовать в управлении такими организациями. </w:t>
      </w:r>
    </w:p>
    <w:p w:rsidR="007F4D1C" w:rsidRDefault="007F4D1C" w:rsidP="007F4D1C">
      <w:pPr>
        <w:tabs>
          <w:tab w:val="left" w:pos="709"/>
        </w:tabs>
        <w:spacing w:after="0"/>
        <w:jc w:val="both"/>
        <w:rPr>
          <w:rFonts w:ascii="Times New Roman" w:hAnsi="Times New Roman" w:cs="Times New Roman"/>
          <w:color w:val="2C2D2E"/>
          <w:sz w:val="28"/>
          <w:szCs w:val="28"/>
          <w:shd w:val="clear" w:color="auto" w:fill="FFFFFF"/>
        </w:rPr>
      </w:pPr>
    </w:p>
    <w:p w:rsidR="007F4D1C" w:rsidRPr="004C4B8C" w:rsidRDefault="007F4D1C" w:rsidP="007F4D1C">
      <w:pPr>
        <w:tabs>
          <w:tab w:val="left" w:pos="709"/>
        </w:tabs>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Помощник прокурора города                                                   Абдулазизов М.М.</w:t>
      </w:r>
    </w:p>
    <w:p w:rsidR="007F4D1C" w:rsidRDefault="007F4D1C" w:rsidP="004C4B8C">
      <w:pPr>
        <w:jc w:val="both"/>
        <w:rPr>
          <w:rFonts w:ascii="Times New Roman" w:hAnsi="Times New Roman" w:cs="Times New Roman"/>
          <w:color w:val="2C2D2E"/>
          <w:sz w:val="28"/>
          <w:szCs w:val="28"/>
          <w:shd w:val="clear" w:color="auto" w:fill="FFFFFF"/>
        </w:rPr>
      </w:pPr>
    </w:p>
    <w:p w:rsidR="007F4D1C" w:rsidRPr="007F4D1C" w:rsidRDefault="00A63D71" w:rsidP="007F4D1C">
      <w:pPr>
        <w:jc w:val="both"/>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t xml:space="preserve">8. </w:t>
      </w:r>
      <w:r w:rsidR="007F4D1C" w:rsidRPr="007F4D1C">
        <w:rPr>
          <w:rFonts w:ascii="Times New Roman" w:hAnsi="Times New Roman" w:cs="Times New Roman"/>
          <w:b/>
          <w:color w:val="2C2D2E"/>
          <w:sz w:val="28"/>
          <w:szCs w:val="28"/>
          <w:shd w:val="clear" w:color="auto" w:fill="FFFFFF"/>
        </w:rPr>
        <w:t xml:space="preserve">Право работника продлить или перенести отпуск в случае </w:t>
      </w:r>
      <w:r w:rsidR="007F4D1C">
        <w:rPr>
          <w:rFonts w:ascii="Times New Roman" w:hAnsi="Times New Roman" w:cs="Times New Roman"/>
          <w:b/>
          <w:color w:val="2C2D2E"/>
          <w:sz w:val="28"/>
          <w:szCs w:val="28"/>
          <w:shd w:val="clear" w:color="auto" w:fill="FFFFFF"/>
        </w:rPr>
        <w:t>временной нетрудоспособности</w:t>
      </w:r>
    </w:p>
    <w:p w:rsidR="007F4D1C" w:rsidRDefault="004D19D4" w:rsidP="007F4D1C">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В соответствии со ст</w:t>
      </w:r>
      <w:r w:rsidR="007F4D1C">
        <w:rPr>
          <w:rFonts w:ascii="Times New Roman" w:hAnsi="Times New Roman" w:cs="Times New Roman"/>
          <w:color w:val="2C2D2E"/>
          <w:sz w:val="28"/>
          <w:szCs w:val="28"/>
          <w:shd w:val="clear" w:color="auto" w:fill="FFFFFF"/>
        </w:rPr>
        <w:t>.</w:t>
      </w:r>
      <w:r w:rsidRPr="004C4B8C">
        <w:rPr>
          <w:rFonts w:ascii="Times New Roman" w:hAnsi="Times New Roman" w:cs="Times New Roman"/>
          <w:color w:val="2C2D2E"/>
          <w:sz w:val="28"/>
          <w:szCs w:val="28"/>
          <w:shd w:val="clear" w:color="auto" w:fill="FFFFFF"/>
        </w:rPr>
        <w:t xml:space="preserve"> 124 Трудового кодекса Российской Федерации, если работник заболел в отпуске, то у него есть право продлить или перенести его на другой срок, определяемый работодателем с учетом пожеланий работника. </w:t>
      </w:r>
    </w:p>
    <w:p w:rsidR="007F4D1C" w:rsidRDefault="004D19D4" w:rsidP="007F4D1C">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Для этого работнику необходимо получить больничный лист, а также сообщить о болезни работодателю. Отпуск продлят ровно на то количество дней, на которые оформлен больничный. </w:t>
      </w:r>
    </w:p>
    <w:p w:rsidR="007F4D1C" w:rsidRDefault="004D19D4" w:rsidP="007F4D1C">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Если работник заболел в отпуске в выходной, этот день тоже включат в отпуск наравне с рабочими днями. Но если болезнь наступила во время нерабочих праздничных дней, отпуск не продлят, потому что такие дни в отпуск не включаются. </w:t>
      </w:r>
    </w:p>
    <w:p w:rsidR="004D19D4" w:rsidRDefault="004D19D4" w:rsidP="007F4D1C">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w:t>
      </w:r>
    </w:p>
    <w:p w:rsidR="007F4D1C" w:rsidRDefault="007F4D1C" w:rsidP="007F4D1C">
      <w:pPr>
        <w:tabs>
          <w:tab w:val="left" w:pos="709"/>
        </w:tabs>
        <w:spacing w:after="0"/>
        <w:jc w:val="both"/>
        <w:rPr>
          <w:rFonts w:ascii="Times New Roman" w:hAnsi="Times New Roman" w:cs="Times New Roman"/>
          <w:color w:val="2C2D2E"/>
          <w:sz w:val="28"/>
          <w:szCs w:val="28"/>
          <w:shd w:val="clear" w:color="auto" w:fill="FFFFFF"/>
        </w:rPr>
      </w:pPr>
    </w:p>
    <w:p w:rsidR="007F4D1C" w:rsidRPr="004C4B8C" w:rsidRDefault="007F4D1C" w:rsidP="007F4D1C">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Помощник прокурора города                                                       Н.А. Магомедова</w:t>
      </w:r>
    </w:p>
    <w:p w:rsidR="004D19D4" w:rsidRPr="00497B4B" w:rsidRDefault="004D19D4" w:rsidP="004C4B8C">
      <w:pPr>
        <w:jc w:val="both"/>
        <w:rPr>
          <w:rFonts w:ascii="Times New Roman" w:hAnsi="Times New Roman" w:cs="Times New Roman"/>
          <w:b/>
          <w:color w:val="2C2D2E"/>
          <w:sz w:val="28"/>
          <w:szCs w:val="28"/>
          <w:shd w:val="clear" w:color="auto" w:fill="FFFFFF"/>
        </w:rPr>
      </w:pPr>
    </w:p>
    <w:p w:rsidR="00497B4B" w:rsidRPr="00497B4B" w:rsidRDefault="00A63D71" w:rsidP="004C4B8C">
      <w:pPr>
        <w:jc w:val="both"/>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t xml:space="preserve">9. </w:t>
      </w:r>
      <w:r w:rsidR="00497B4B" w:rsidRPr="00497B4B">
        <w:rPr>
          <w:rFonts w:ascii="Times New Roman" w:hAnsi="Times New Roman" w:cs="Times New Roman"/>
          <w:b/>
          <w:color w:val="2C2D2E"/>
          <w:sz w:val="28"/>
          <w:szCs w:val="28"/>
          <w:shd w:val="clear" w:color="auto" w:fill="FFFFFF"/>
        </w:rPr>
        <w:t xml:space="preserve">Ответственность за оскорбление </w:t>
      </w:r>
    </w:p>
    <w:p w:rsidR="00497B4B" w:rsidRDefault="004D19D4" w:rsidP="00497B4B">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Статья 5.61 Кодекса об административных правонарушениях Российской Федерации устанавливает ответственность за оскорбление, то есть за унижение чести и достоинства другого лица, выраженное в неприличной или </w:t>
      </w:r>
      <w:r w:rsidRPr="004C4B8C">
        <w:rPr>
          <w:rFonts w:ascii="Times New Roman" w:hAnsi="Times New Roman" w:cs="Times New Roman"/>
          <w:color w:val="2C2D2E"/>
          <w:sz w:val="28"/>
          <w:szCs w:val="28"/>
          <w:shd w:val="clear" w:color="auto" w:fill="FFFFFF"/>
        </w:rPr>
        <w:lastRenderedPageBreak/>
        <w:t xml:space="preserve">иной противоречащей общепринятым нормам морали и нравственности форме. </w:t>
      </w:r>
    </w:p>
    <w:p w:rsidR="00497B4B" w:rsidRDefault="004D19D4" w:rsidP="00497B4B">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Основанием для привлечения к ответственности могут стать далеко не все высказанные в ходе конфликта оскорбительные выражения.</w:t>
      </w:r>
    </w:p>
    <w:p w:rsidR="00497B4B" w:rsidRDefault="004D19D4" w:rsidP="00497B4B">
      <w:pPr>
        <w:tabs>
          <w:tab w:val="left" w:pos="709"/>
          <w:tab w:val="left" w:pos="851"/>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Определяющее значение при решении вопроса о наличии либо отсутствии состава правонарушения имеет не только личное восприятие деяния потерпевшим как унижающего его честь и достоинство, но и то, было ли это деяние выражено в неприличной форме. </w:t>
      </w:r>
    </w:p>
    <w:p w:rsidR="00497B4B" w:rsidRDefault="004D19D4" w:rsidP="00497B4B">
      <w:pPr>
        <w:tabs>
          <w:tab w:val="left" w:pos="709"/>
          <w:tab w:val="left" w:pos="851"/>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По смыслу закона неприличной следует считать циничную, глубоко противоречащую нравственным нормам, правилам поведения в обществе форму унизительного обращения с человеком. </w:t>
      </w:r>
    </w:p>
    <w:p w:rsidR="004D19D4" w:rsidRPr="004C4B8C" w:rsidRDefault="004D19D4" w:rsidP="00497B4B">
      <w:pPr>
        <w:tabs>
          <w:tab w:val="left" w:pos="709"/>
          <w:tab w:val="left" w:pos="851"/>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Оскорбление личности влечет наложение на правонарушителя административного штрафа: на граждан в размере от 3000 до 5000 рублей; на должностных лиц от 30 000 до 50 000 рублей; на юридических лиц от 100 000 до 200 000 рублей. </w:t>
      </w:r>
    </w:p>
    <w:p w:rsidR="004D19D4" w:rsidRDefault="004D19D4" w:rsidP="004C4B8C">
      <w:pPr>
        <w:jc w:val="both"/>
        <w:rPr>
          <w:rFonts w:ascii="Times New Roman" w:hAnsi="Times New Roman" w:cs="Times New Roman"/>
          <w:color w:val="2C2D2E"/>
          <w:sz w:val="28"/>
          <w:szCs w:val="28"/>
          <w:shd w:val="clear" w:color="auto" w:fill="FFFFFF"/>
        </w:rPr>
      </w:pPr>
    </w:p>
    <w:p w:rsidR="00497B4B" w:rsidRPr="00497B4B" w:rsidRDefault="00A63D71" w:rsidP="004C4B8C">
      <w:pPr>
        <w:jc w:val="both"/>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t xml:space="preserve">10. </w:t>
      </w:r>
      <w:r w:rsidR="00497B4B" w:rsidRPr="00497B4B">
        <w:rPr>
          <w:rFonts w:ascii="Times New Roman" w:hAnsi="Times New Roman" w:cs="Times New Roman"/>
          <w:b/>
          <w:color w:val="2C2D2E"/>
          <w:sz w:val="28"/>
          <w:szCs w:val="28"/>
          <w:shd w:val="clear" w:color="auto" w:fill="FFFFFF"/>
        </w:rPr>
        <w:t>Порядок вынесения судебного приказа</w:t>
      </w:r>
    </w:p>
    <w:p w:rsidR="00497B4B" w:rsidRDefault="004D19D4" w:rsidP="00497B4B">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Статьей 126 Гражданского процессуального кодекса Российской Федерации установлено, что при вынесении судебного приказа взыскатель и должник в суд не вызываются, судебное разбирательство не проводится. </w:t>
      </w:r>
    </w:p>
    <w:p w:rsidR="00497B4B" w:rsidRDefault="004D19D4" w:rsidP="00497B4B">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В течении пяти дней копия приказа высылается должнику. </w:t>
      </w:r>
    </w:p>
    <w:p w:rsidR="00497B4B" w:rsidRDefault="004D19D4" w:rsidP="00497B4B">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В десятидневный срок со дня получения приказа, должник может представить возражения относительно его исполнения. При наличии уважительных причин (болезнь, направление судебного приказа по неверному адресу, утеря приказа почтовой организацией и т.д.) срок на обжалование может быть восстановлен. </w:t>
      </w:r>
    </w:p>
    <w:p w:rsidR="00CA79E4" w:rsidRDefault="004D19D4" w:rsidP="00497B4B">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При поступлении возражений судья отменяет судебный приказ и разъясняет взыскателю, что заявленное требование им может быть предъявлено в порядке искового производства. Если возражения не поступили, то судья выдает взыскателю второй экземпляр судебного приказа, заверенный гербовой печатью, для предъявления его к исполнению.</w:t>
      </w:r>
    </w:p>
    <w:p w:rsidR="00497B4B" w:rsidRDefault="00497B4B" w:rsidP="00497B4B">
      <w:pPr>
        <w:tabs>
          <w:tab w:val="left" w:pos="709"/>
        </w:tabs>
        <w:spacing w:after="0"/>
        <w:jc w:val="both"/>
        <w:rPr>
          <w:rFonts w:ascii="Times New Roman" w:hAnsi="Times New Roman" w:cs="Times New Roman"/>
          <w:sz w:val="28"/>
          <w:szCs w:val="28"/>
        </w:rPr>
      </w:pPr>
    </w:p>
    <w:p w:rsidR="00497B4B" w:rsidRPr="004C4B8C" w:rsidRDefault="00497B4B" w:rsidP="00497B4B">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Помощник прокурора города                                                             А.А. Магомедова</w:t>
      </w:r>
    </w:p>
    <w:sectPr w:rsidR="00497B4B" w:rsidRPr="004C4B8C" w:rsidSect="006C64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9D4"/>
    <w:rsid w:val="002C56A2"/>
    <w:rsid w:val="002D6EFA"/>
    <w:rsid w:val="003C51E4"/>
    <w:rsid w:val="00454FD4"/>
    <w:rsid w:val="00497B4B"/>
    <w:rsid w:val="004C4B8C"/>
    <w:rsid w:val="004D19D4"/>
    <w:rsid w:val="006033A0"/>
    <w:rsid w:val="006C649B"/>
    <w:rsid w:val="007A2424"/>
    <w:rsid w:val="007F4D1C"/>
    <w:rsid w:val="00A63D71"/>
    <w:rsid w:val="00B829DA"/>
    <w:rsid w:val="00C87735"/>
    <w:rsid w:val="00CB3CB1"/>
    <w:rsid w:val="00F33DBF"/>
    <w:rsid w:val="00FB3314"/>
    <w:rsid w:val="00FF72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72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20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2351</Words>
  <Characters>13401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Магомедова Айшат Исрапиловны</dc:creator>
  <cp:lastModifiedBy>Admin_n1</cp:lastModifiedBy>
  <cp:revision>2</cp:revision>
  <dcterms:created xsi:type="dcterms:W3CDTF">2025-06-30T06:27:00Z</dcterms:created>
  <dcterms:modified xsi:type="dcterms:W3CDTF">2025-06-30T06:27:00Z</dcterms:modified>
</cp:coreProperties>
</file>