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80" w:rsidRPr="00BA16F4" w:rsidRDefault="00311F80" w:rsidP="00BA16F4">
      <w:pPr>
        <w:jc w:val="both"/>
        <w:rPr>
          <w:rFonts w:ascii="Times New Roman" w:hAnsi="Times New Roman" w:cs="Times New Roman"/>
        </w:rPr>
      </w:pPr>
      <w:r w:rsidRPr="00BA16F4">
        <w:rPr>
          <w:rFonts w:ascii="Times New Roman" w:hAnsi="Times New Roman" w:cs="Times New Roman"/>
        </w:rPr>
        <w:t xml:space="preserve">За 1 квартал 2022 года в Администрацию </w:t>
      </w:r>
      <w:r w:rsidR="00BA16F4" w:rsidRPr="00BA16F4">
        <w:rPr>
          <w:rFonts w:ascii="Times New Roman" w:hAnsi="Times New Roman" w:cs="Times New Roman"/>
        </w:rPr>
        <w:t xml:space="preserve">муниципального образования «село </w:t>
      </w:r>
      <w:proofErr w:type="spellStart"/>
      <w:r w:rsidR="00BA16F4" w:rsidRPr="00BA16F4">
        <w:rPr>
          <w:rFonts w:ascii="Times New Roman" w:hAnsi="Times New Roman" w:cs="Times New Roman"/>
        </w:rPr>
        <w:t>Атланаул</w:t>
      </w:r>
      <w:proofErr w:type="spellEnd"/>
      <w:r w:rsidR="00BA16F4" w:rsidRPr="00BA16F4">
        <w:rPr>
          <w:rFonts w:ascii="Times New Roman" w:hAnsi="Times New Roman" w:cs="Times New Roman"/>
        </w:rPr>
        <w:t xml:space="preserve">» </w:t>
      </w:r>
      <w:r w:rsidRPr="00BA16F4">
        <w:rPr>
          <w:rFonts w:ascii="Times New Roman" w:hAnsi="Times New Roman" w:cs="Times New Roman"/>
        </w:rPr>
        <w:t xml:space="preserve"> поступило </w:t>
      </w:r>
      <w:r w:rsidR="00BA16F4" w:rsidRPr="00BA16F4">
        <w:rPr>
          <w:rFonts w:ascii="Times New Roman" w:hAnsi="Times New Roman" w:cs="Times New Roman"/>
        </w:rPr>
        <w:t>3 обращения граждан (3</w:t>
      </w:r>
      <w:r w:rsidRPr="00BA16F4">
        <w:rPr>
          <w:rFonts w:ascii="Times New Roman" w:hAnsi="Times New Roman" w:cs="Times New Roman"/>
        </w:rPr>
        <w:t xml:space="preserve"> письменно).</w:t>
      </w:r>
    </w:p>
    <w:p w:rsidR="00311F80" w:rsidRPr="00BA16F4" w:rsidRDefault="00311F80" w:rsidP="00BA16F4">
      <w:pPr>
        <w:jc w:val="both"/>
        <w:rPr>
          <w:rFonts w:ascii="Times New Roman" w:hAnsi="Times New Roman" w:cs="Times New Roman"/>
        </w:rPr>
      </w:pPr>
      <w:r w:rsidRPr="00BA16F4">
        <w:rPr>
          <w:rFonts w:ascii="Times New Roman" w:hAnsi="Times New Roman" w:cs="Times New Roman"/>
        </w:rPr>
        <w:t xml:space="preserve">Количество вопросов поднятых гражданами в 1 квартале 2022 года, связано, по вопросу </w:t>
      </w:r>
      <w:r w:rsidR="00BA16F4" w:rsidRPr="00BA16F4">
        <w:rPr>
          <w:rFonts w:ascii="Times New Roman" w:hAnsi="Times New Roman" w:cs="Times New Roman"/>
        </w:rPr>
        <w:t>выделения земельного участка – 1 обращение</w:t>
      </w:r>
      <w:r w:rsidRPr="00BA16F4">
        <w:rPr>
          <w:rFonts w:ascii="Times New Roman" w:hAnsi="Times New Roman" w:cs="Times New Roman"/>
        </w:rPr>
        <w:t xml:space="preserve">, </w:t>
      </w:r>
      <w:r w:rsidR="00BA16F4" w:rsidRPr="00BA16F4">
        <w:rPr>
          <w:rFonts w:ascii="Times New Roman" w:hAnsi="Times New Roman" w:cs="Times New Roman"/>
        </w:rPr>
        <w:t>постановка на учет по улучшению жилищных условий – 1 обращение</w:t>
      </w:r>
      <w:r w:rsidRPr="00BA16F4">
        <w:rPr>
          <w:rFonts w:ascii="Times New Roman" w:hAnsi="Times New Roman" w:cs="Times New Roman"/>
        </w:rPr>
        <w:t>, прочие – 1 обращение.</w:t>
      </w:r>
    </w:p>
    <w:p w:rsidR="00311F80" w:rsidRPr="00BA16F4" w:rsidRDefault="00BA16F4" w:rsidP="00BA16F4">
      <w:pPr>
        <w:jc w:val="both"/>
        <w:rPr>
          <w:rFonts w:ascii="Times New Roman" w:hAnsi="Times New Roman" w:cs="Times New Roman"/>
        </w:rPr>
      </w:pPr>
      <w:r w:rsidRPr="00BA16F4">
        <w:rPr>
          <w:rFonts w:ascii="Times New Roman" w:hAnsi="Times New Roman" w:cs="Times New Roman"/>
        </w:rPr>
        <w:t>В результате рассмотрения 3</w:t>
      </w:r>
      <w:r w:rsidR="00311F80" w:rsidRPr="00BA16F4">
        <w:rPr>
          <w:rFonts w:ascii="Times New Roman" w:hAnsi="Times New Roman" w:cs="Times New Roman"/>
        </w:rPr>
        <w:t xml:space="preserve"> обращений граждан поступивших в </w:t>
      </w:r>
      <w:r w:rsidRPr="00BA16F4">
        <w:rPr>
          <w:rFonts w:ascii="Times New Roman" w:hAnsi="Times New Roman" w:cs="Times New Roman"/>
        </w:rPr>
        <w:t xml:space="preserve">Администрацию муниципального образования «село </w:t>
      </w:r>
      <w:proofErr w:type="spellStart"/>
      <w:r w:rsidRPr="00BA16F4">
        <w:rPr>
          <w:rFonts w:ascii="Times New Roman" w:hAnsi="Times New Roman" w:cs="Times New Roman"/>
        </w:rPr>
        <w:t>Атланаул</w:t>
      </w:r>
      <w:proofErr w:type="spellEnd"/>
      <w:r w:rsidRPr="00BA16F4">
        <w:rPr>
          <w:rFonts w:ascii="Times New Roman" w:hAnsi="Times New Roman" w:cs="Times New Roman"/>
        </w:rPr>
        <w:t>» по 2</w:t>
      </w:r>
      <w:r w:rsidR="00311F80" w:rsidRPr="00BA16F4">
        <w:rPr>
          <w:rFonts w:ascii="Times New Roman" w:hAnsi="Times New Roman" w:cs="Times New Roman"/>
        </w:rPr>
        <w:t xml:space="preserve"> вопросам даны соответствующие разъяснения.</w:t>
      </w:r>
    </w:p>
    <w:p w:rsidR="00132C9B" w:rsidRPr="00BA16F4" w:rsidRDefault="00311F80" w:rsidP="00BA16F4">
      <w:pPr>
        <w:jc w:val="both"/>
        <w:rPr>
          <w:rFonts w:ascii="Times New Roman" w:hAnsi="Times New Roman" w:cs="Times New Roman"/>
        </w:rPr>
      </w:pPr>
      <w:r w:rsidRPr="00BA16F4">
        <w:rPr>
          <w:rFonts w:ascii="Times New Roman" w:hAnsi="Times New Roman" w:cs="Times New Roman"/>
        </w:rPr>
        <w:t>Все поступающие в 1 квартале 2022 года обращения рассмотрены в соответствии с нормами Федерального закона от 2 мая 2006 года № 59-ФЗ «О порядке рассмотрения обращения Граждан РФ».</w:t>
      </w:r>
      <w:bookmarkStart w:id="0" w:name="_GoBack"/>
      <w:bookmarkEnd w:id="0"/>
    </w:p>
    <w:sectPr w:rsidR="00132C9B" w:rsidRPr="00BA16F4" w:rsidSect="00775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20968"/>
    <w:rsid w:val="00132C9B"/>
    <w:rsid w:val="00311F80"/>
    <w:rsid w:val="00775779"/>
    <w:rsid w:val="00B20968"/>
    <w:rsid w:val="00BA1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Atlanaul</cp:lastModifiedBy>
  <cp:revision>5</cp:revision>
  <dcterms:created xsi:type="dcterms:W3CDTF">2023-03-01T19:36:00Z</dcterms:created>
  <dcterms:modified xsi:type="dcterms:W3CDTF">2023-03-07T13:20:00Z</dcterms:modified>
</cp:coreProperties>
</file>